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869AD82" w14:textId="77777777" w:rsidR="00B65A08" w:rsidRPr="00E65FC9" w:rsidRDefault="007A0308" w:rsidP="007F397E">
      <w:pPr>
        <w:ind w:right="-177"/>
        <w:rPr>
          <w:rFonts w:cs="Calibri"/>
          <w:b/>
          <w:color w:val="000000" w:themeColor="text1"/>
          <w:sz w:val="72"/>
          <w:szCs w:val="72"/>
        </w:rPr>
      </w:pPr>
      <w:r w:rsidRPr="00E65FC9">
        <w:rPr>
          <w:rFonts w:cs="Calibri"/>
          <w:b/>
          <w:noProof/>
          <w:color w:val="000000" w:themeColor="text1"/>
          <w:sz w:val="72"/>
          <w:szCs w:val="72"/>
          <w:lang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A5E413" wp14:editId="2B2B81CC">
                <wp:simplePos x="0" y="0"/>
                <wp:positionH relativeFrom="column">
                  <wp:posOffset>816102</wp:posOffset>
                </wp:positionH>
                <wp:positionV relativeFrom="paragraph">
                  <wp:posOffset>436650</wp:posOffset>
                </wp:positionV>
                <wp:extent cx="3009900" cy="395021"/>
                <wp:effectExtent l="0" t="0" r="0" b="508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395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90574" w14:textId="77777777" w:rsidR="00C95D13" w:rsidRDefault="00C95D13" w:rsidP="00B932DD">
                            <w:pPr>
                              <w:ind w:left="2608"/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t xml:space="preserve">       LOGGA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5E41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64.25pt;margin-top:34.4pt;width:237pt;height:3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" stroked="f">
                <v:textbox>
                  <w:txbxContent>
                    <w:p w14:paraId="60290574" w14:textId="77777777" w:rsidR="00C95D13" w:rsidRDefault="00C95D13" w:rsidP="00B932DD">
                      <w:pPr>
                        <w:ind w:left="2608"/>
                      </w:pPr>
                      <w:r>
                        <w:rPr>
                          <w:noProof/>
                          <w:lang w:eastAsia="sv-SE"/>
                        </w:rPr>
                        <w:t xml:space="preserve">       LOGGA</w:t>
                      </w:r>
                    </w:p>
                  </w:txbxContent>
                </v:textbox>
              </v:shape>
            </w:pict>
          </mc:Fallback>
        </mc:AlternateContent>
      </w:r>
    </w:p>
    <w:p w14:paraId="5932114B" w14:textId="77777777" w:rsidR="00B65A08" w:rsidRPr="00E65FC9" w:rsidRDefault="001F3602" w:rsidP="00B65A08">
      <w:pPr>
        <w:ind w:right="-177"/>
        <w:jc w:val="center"/>
        <w:rPr>
          <w:rFonts w:cs="Calibri"/>
          <w:b/>
          <w:color w:val="000000" w:themeColor="text1"/>
        </w:rPr>
      </w:pPr>
      <w:r w:rsidRPr="00E65FC9">
        <w:rPr>
          <w:rFonts w:cs="Calibri"/>
          <w:b/>
          <w:color w:val="000000" w:themeColor="text1"/>
          <w:sz w:val="72"/>
          <w:szCs w:val="72"/>
        </w:rPr>
        <w:tab/>
      </w:r>
      <w:r w:rsidRPr="00E65FC9">
        <w:rPr>
          <w:rFonts w:cs="Calibri"/>
          <w:b/>
          <w:color w:val="000000" w:themeColor="text1"/>
          <w:sz w:val="72"/>
          <w:szCs w:val="72"/>
        </w:rPr>
        <w:tab/>
      </w:r>
      <w:r w:rsidRPr="00E65FC9">
        <w:rPr>
          <w:rFonts w:cs="Calibri"/>
          <w:b/>
          <w:color w:val="000000" w:themeColor="text1"/>
          <w:sz w:val="72"/>
          <w:szCs w:val="72"/>
        </w:rPr>
        <w:tab/>
      </w:r>
      <w:r w:rsidRPr="00E65FC9">
        <w:rPr>
          <w:rFonts w:cs="Calibri"/>
          <w:b/>
          <w:color w:val="000000" w:themeColor="text1"/>
          <w:sz w:val="72"/>
          <w:szCs w:val="72"/>
        </w:rPr>
        <w:tab/>
      </w:r>
      <w:r w:rsidRPr="00E65FC9">
        <w:rPr>
          <w:rFonts w:cs="Calibri"/>
          <w:b/>
          <w:color w:val="000000" w:themeColor="text1"/>
          <w:sz w:val="72"/>
          <w:szCs w:val="72"/>
        </w:rPr>
        <w:tab/>
      </w:r>
    </w:p>
    <w:p w14:paraId="70CE5102" w14:textId="77777777" w:rsidR="00B932DD" w:rsidRPr="00E65FC9" w:rsidRDefault="001F3602" w:rsidP="00B932DD">
      <w:pPr>
        <w:ind w:right="-2799"/>
        <w:jc w:val="center"/>
        <w:rPr>
          <w:rFonts w:cs="Calibri"/>
          <w:b/>
          <w:color w:val="000000" w:themeColor="text1"/>
        </w:rPr>
      </w:pPr>
      <w:r w:rsidRPr="00E65FC9">
        <w:rPr>
          <w:rFonts w:cs="Calibri"/>
          <w:b/>
          <w:color w:val="000000" w:themeColor="text1"/>
        </w:rPr>
        <w:tab/>
      </w:r>
      <w:r w:rsidRPr="00E65FC9">
        <w:rPr>
          <w:rFonts w:cs="Calibri"/>
          <w:b/>
          <w:color w:val="000000" w:themeColor="text1"/>
        </w:rPr>
        <w:tab/>
      </w:r>
      <w:r w:rsidRPr="00E65FC9">
        <w:rPr>
          <w:rFonts w:cs="Calibri"/>
          <w:b/>
          <w:color w:val="000000" w:themeColor="text1"/>
        </w:rPr>
        <w:tab/>
      </w:r>
      <w:r w:rsidRPr="00E65FC9">
        <w:rPr>
          <w:rFonts w:cs="Calibri"/>
          <w:b/>
          <w:color w:val="000000" w:themeColor="text1"/>
        </w:rPr>
        <w:tab/>
      </w:r>
      <w:r w:rsidRPr="00E65FC9">
        <w:rPr>
          <w:rFonts w:cs="Calibri"/>
          <w:b/>
          <w:color w:val="000000" w:themeColor="text1"/>
        </w:rPr>
        <w:tab/>
      </w:r>
      <w:r w:rsidRPr="00E65FC9">
        <w:rPr>
          <w:rFonts w:cs="Calibri"/>
          <w:b/>
          <w:color w:val="000000" w:themeColor="text1"/>
        </w:rPr>
        <w:tab/>
      </w:r>
      <w:r w:rsidRPr="00E65FC9">
        <w:rPr>
          <w:rFonts w:cs="Calibri"/>
          <w:b/>
          <w:color w:val="000000" w:themeColor="text1"/>
        </w:rPr>
        <w:tab/>
      </w:r>
      <w:r w:rsidRPr="00E65FC9">
        <w:rPr>
          <w:rFonts w:cs="Calibri"/>
          <w:b/>
          <w:color w:val="000000" w:themeColor="text1"/>
        </w:rPr>
        <w:tab/>
      </w:r>
      <w:r w:rsidRPr="00E65FC9">
        <w:rPr>
          <w:rFonts w:cs="Calibri"/>
          <w:b/>
          <w:color w:val="000000" w:themeColor="text1"/>
        </w:rPr>
        <w:tab/>
      </w:r>
      <w:r w:rsidR="00B932DD" w:rsidRPr="00E65FC9">
        <w:rPr>
          <w:rFonts w:cs="Calibri"/>
          <w:b/>
          <w:color w:val="000000" w:themeColor="text1"/>
        </w:rPr>
        <w:tab/>
      </w:r>
    </w:p>
    <w:p w14:paraId="3606AB52" w14:textId="77777777" w:rsidR="00B65A08" w:rsidRPr="00E65FC9" w:rsidRDefault="00B65A08" w:rsidP="00B65A08">
      <w:pPr>
        <w:ind w:right="-177"/>
        <w:jc w:val="center"/>
        <w:rPr>
          <w:rFonts w:cs="Calibri"/>
          <w:b/>
          <w:color w:val="000000" w:themeColor="text1"/>
          <w:sz w:val="72"/>
          <w:szCs w:val="72"/>
        </w:rPr>
      </w:pPr>
    </w:p>
    <w:p w14:paraId="38E72A5A" w14:textId="77777777" w:rsidR="00B932DD" w:rsidRPr="00E65FC9" w:rsidRDefault="00B932DD" w:rsidP="00B932DD">
      <w:pPr>
        <w:ind w:left="1304" w:right="-2799" w:firstLine="1304"/>
        <w:jc w:val="center"/>
        <w:rPr>
          <w:rFonts w:cs="Calibri"/>
          <w:b/>
          <w:color w:val="000000" w:themeColor="text1"/>
        </w:rPr>
      </w:pPr>
      <w:r w:rsidRPr="00E65FC9">
        <w:rPr>
          <w:rFonts w:cs="Calibri"/>
          <w:b/>
          <w:color w:val="000000" w:themeColor="text1"/>
        </w:rPr>
        <w:t xml:space="preserve">                    Dnr</w:t>
      </w:r>
    </w:p>
    <w:p w14:paraId="17509611" w14:textId="77777777" w:rsidR="00E24CC9" w:rsidRPr="00E65FC9" w:rsidRDefault="007A0308" w:rsidP="00B65A08">
      <w:pPr>
        <w:ind w:right="-177"/>
        <w:jc w:val="center"/>
        <w:rPr>
          <w:rFonts w:cs="Calibri"/>
          <w:b/>
          <w:color w:val="000000" w:themeColor="text1"/>
          <w:sz w:val="40"/>
          <w:szCs w:val="40"/>
        </w:rPr>
      </w:pPr>
      <w:r w:rsidRPr="00E65FC9">
        <w:rPr>
          <w:noProof/>
          <w:color w:val="000000" w:themeColor="text1"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1F413B" wp14:editId="2D165145">
                <wp:simplePos x="0" y="0"/>
                <wp:positionH relativeFrom="column">
                  <wp:posOffset>-853440</wp:posOffset>
                </wp:positionH>
                <wp:positionV relativeFrom="paragraph">
                  <wp:posOffset>229870</wp:posOffset>
                </wp:positionV>
                <wp:extent cx="7870190" cy="5057775"/>
                <wp:effectExtent l="0" t="0" r="16510" b="28575"/>
                <wp:wrapNone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0190" cy="5057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3C4D4" w14:textId="77777777" w:rsidR="00C95D13" w:rsidRPr="00E24CC9" w:rsidRDefault="00C95D13" w:rsidP="00E24CC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  <w:p w14:paraId="40F301C3" w14:textId="77777777" w:rsidR="00C95D13" w:rsidRDefault="00C95D13" w:rsidP="00B932D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E24CC9"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</w:rPr>
                              <w:t>Årsredovisning</w:t>
                            </w:r>
                          </w:p>
                          <w:p w14:paraId="45975C59" w14:textId="77777777" w:rsidR="00C95D13" w:rsidRDefault="00C95D13" w:rsidP="00B932D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20XX </w:t>
                            </w:r>
                          </w:p>
                          <w:p w14:paraId="5ABE993F" w14:textId="77777777" w:rsidR="00C95D13" w:rsidRDefault="00C95D13" w:rsidP="00E24CC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</w:p>
                          <w:p w14:paraId="5D09FAB3" w14:textId="77777777" w:rsidR="00C95D13" w:rsidRPr="00ED150E" w:rsidRDefault="00C95D13" w:rsidP="00E24CC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Beslutad av styrelsen </w:t>
                            </w:r>
                            <w:r w:rsidRPr="00ED150E">
                              <w:rPr>
                                <w:b/>
                                <w:color w:val="000000" w:themeColor="text1"/>
                              </w:rPr>
                              <w:t>20xx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-xx-xx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413B" id="Text Box 10" o:spid="_x0000_s1027" type="#_x0000_t202" style="position:absolute;left:0;text-align:left;margin-left:-67.2pt;margin-top:18.1pt;width:619.7pt;height:39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" filled="f">
                <v:textbox>
                  <w:txbxContent>
                    <w:p w14:paraId="7593C4D4" w14:textId="77777777" w:rsidR="00C95D13" w:rsidRPr="00E24CC9" w:rsidRDefault="00C95D13" w:rsidP="00E24CC9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</w:p>
                    <w:p w14:paraId="40F301C3" w14:textId="77777777" w:rsidR="00C95D13" w:rsidRDefault="00C95D13" w:rsidP="00B932DD">
                      <w:pPr>
                        <w:jc w:val="center"/>
                        <w:rPr>
                          <w:b/>
                          <w:color w:val="000000" w:themeColor="text1"/>
                          <w:sz w:val="96"/>
                          <w:szCs w:val="96"/>
                        </w:rPr>
                      </w:pPr>
                      <w:r w:rsidRPr="00E24CC9">
                        <w:rPr>
                          <w:b/>
                          <w:color w:val="000000" w:themeColor="text1"/>
                          <w:sz w:val="96"/>
                          <w:szCs w:val="96"/>
                        </w:rPr>
                        <w:t>Årsredovisning</w:t>
                      </w:r>
                    </w:p>
                    <w:p w14:paraId="45975C59" w14:textId="77777777" w:rsidR="00C95D13" w:rsidRDefault="00C95D13" w:rsidP="00B932DD">
                      <w:pPr>
                        <w:jc w:val="center"/>
                        <w:rPr>
                          <w:b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color w:val="000000" w:themeColor="text1"/>
                          <w:sz w:val="96"/>
                          <w:szCs w:val="96"/>
                        </w:rPr>
                        <w:t xml:space="preserve">20XX </w:t>
                      </w:r>
                    </w:p>
                    <w:p w14:paraId="5ABE993F" w14:textId="77777777" w:rsidR="00C95D13" w:rsidRDefault="00C95D13" w:rsidP="00E24CC9">
                      <w:pPr>
                        <w:jc w:val="center"/>
                        <w:rPr>
                          <w:b/>
                          <w:color w:val="000000" w:themeColor="text1"/>
                          <w:sz w:val="96"/>
                          <w:szCs w:val="96"/>
                        </w:rPr>
                      </w:pPr>
                    </w:p>
                    <w:p w14:paraId="5D09FAB3" w14:textId="77777777" w:rsidR="00C95D13" w:rsidRPr="00ED150E" w:rsidRDefault="00C95D13" w:rsidP="00E24CC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Beslutad av styrelsen </w:t>
                      </w:r>
                      <w:r w:rsidRPr="00ED150E">
                        <w:rPr>
                          <w:b/>
                          <w:color w:val="000000" w:themeColor="text1"/>
                        </w:rPr>
                        <w:t>20xx</w:t>
                      </w:r>
                      <w:r>
                        <w:rPr>
                          <w:b/>
                          <w:color w:val="000000" w:themeColor="text1"/>
                        </w:rPr>
                        <w:t>-xx-xx</w:t>
                      </w:r>
                    </w:p>
                  </w:txbxContent>
                </v:textbox>
              </v:shape>
            </w:pict>
          </mc:Fallback>
        </mc:AlternateContent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  <w:r w:rsidR="001F3602" w:rsidRPr="00E65FC9">
        <w:rPr>
          <w:rFonts w:cs="Calibri"/>
          <w:b/>
          <w:color w:val="000000" w:themeColor="text1"/>
          <w:sz w:val="40"/>
          <w:szCs w:val="40"/>
        </w:rPr>
        <w:tab/>
      </w:r>
    </w:p>
    <w:tbl>
      <w:tblPr>
        <w:tblpPr w:leftFromText="141" w:rightFromText="141" w:vertAnchor="text" w:horzAnchor="margin" w:tblpXSpec="center" w:tblpY="9754"/>
        <w:tblW w:w="10802" w:type="dxa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0802"/>
      </w:tblGrid>
      <w:tr w:rsidR="00064275" w:rsidRPr="00E65FC9" w14:paraId="68DCCF0C" w14:textId="77777777" w:rsidTr="003811A1">
        <w:trPr>
          <w:trHeight w:val="880"/>
        </w:trPr>
        <w:tc>
          <w:tcPr>
            <w:tcW w:w="10802" w:type="dxa"/>
            <w:tcBorders>
              <w:bottom w:val="single" w:sz="4" w:space="0" w:color="auto"/>
            </w:tcBorders>
          </w:tcPr>
          <w:p w14:paraId="0999B5B6" w14:textId="77777777" w:rsidR="00064275" w:rsidRPr="00E65FC9" w:rsidRDefault="00064275" w:rsidP="006F3374">
            <w:pPr>
              <w:pStyle w:val="Sidfo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76128F31" w14:textId="1310569A" w:rsidR="00502756" w:rsidRPr="00ED6C30" w:rsidRDefault="00B65A08">
      <w:pPr>
        <w:rPr>
          <w:color w:val="000000" w:themeColor="text1"/>
        </w:rPr>
      </w:pPr>
      <w:r w:rsidRPr="00E65FC9">
        <w:rPr>
          <w:color w:val="000000" w:themeColor="text1"/>
        </w:rPr>
        <w:br w:type="page"/>
      </w:r>
      <w:r w:rsidR="00502756" w:rsidRPr="00E65FC9">
        <w:rPr>
          <w:b/>
          <w:color w:val="000000" w:themeColor="text1"/>
          <w:sz w:val="40"/>
          <w:szCs w:val="40"/>
        </w:rPr>
        <w:lastRenderedPageBreak/>
        <w:br w:type="page"/>
      </w:r>
    </w:p>
    <w:p w14:paraId="410C3713" w14:textId="77777777" w:rsidR="00FA1BED" w:rsidRPr="00E65FC9" w:rsidRDefault="00FA1BED" w:rsidP="00B65A08">
      <w:pPr>
        <w:pStyle w:val="Botknormal"/>
        <w:spacing w:line="240" w:lineRule="auto"/>
        <w:ind w:left="0" w:right="-1"/>
        <w:rPr>
          <w:rFonts w:asciiTheme="minorHAnsi" w:hAnsiTheme="minorHAnsi"/>
          <w:b/>
          <w:color w:val="000000" w:themeColor="text1"/>
          <w:sz w:val="40"/>
          <w:szCs w:val="40"/>
        </w:rPr>
        <w:sectPr w:rsidR="00FA1BED" w:rsidRPr="00E65FC9" w:rsidSect="00B932DD">
          <w:headerReference w:type="default" r:id="rId11"/>
          <w:footerReference w:type="default" r:id="rId12"/>
          <w:pgSz w:w="11906" w:h="16838" w:code="9"/>
          <w:pgMar w:top="902" w:right="1134" w:bottom="899" w:left="1134" w:header="1134" w:footer="1134" w:gutter="0"/>
          <w:pgNumType w:start="1"/>
          <w:cols w:num="2" w:space="5812" w:equalWidth="0">
            <w:col w:w="6840" w:space="56"/>
            <w:col w:w="2740"/>
          </w:cols>
          <w:docGrid w:linePitch="360"/>
        </w:sectPr>
      </w:pPr>
    </w:p>
    <w:p w14:paraId="0CA99984" w14:textId="77777777" w:rsidR="00107FAF" w:rsidRPr="00E65FC9" w:rsidRDefault="00B65A08" w:rsidP="00D727C7">
      <w:pPr>
        <w:pStyle w:val="Botknormal"/>
        <w:spacing w:line="240" w:lineRule="auto"/>
        <w:ind w:left="0" w:right="-1134"/>
        <w:rPr>
          <w:rFonts w:asciiTheme="minorHAnsi" w:hAnsiTheme="minorHAnsi"/>
          <w:b/>
          <w:color w:val="000000" w:themeColor="text1"/>
          <w:sz w:val="40"/>
          <w:szCs w:val="40"/>
        </w:rPr>
      </w:pPr>
      <w:r w:rsidRPr="00E65FC9">
        <w:rPr>
          <w:rFonts w:asciiTheme="minorHAnsi" w:hAnsiTheme="minorHAnsi"/>
          <w:b/>
          <w:color w:val="000000" w:themeColor="text1"/>
          <w:sz w:val="40"/>
          <w:szCs w:val="40"/>
        </w:rPr>
        <w:lastRenderedPageBreak/>
        <w:t>Innehållsförteckning</w:t>
      </w:r>
      <w:r w:rsidRPr="00E65FC9">
        <w:rPr>
          <w:rFonts w:asciiTheme="minorHAnsi" w:hAnsiTheme="minorHAnsi"/>
          <w:b/>
          <w:color w:val="000000" w:themeColor="text1"/>
          <w:sz w:val="40"/>
          <w:szCs w:val="40"/>
        </w:rPr>
        <w:tab/>
        <w:t xml:space="preserve">       </w:t>
      </w:r>
      <w:r w:rsidR="00107FAF" w:rsidRPr="00E65FC9">
        <w:rPr>
          <w:rFonts w:asciiTheme="minorHAnsi" w:hAnsiTheme="minorHAnsi"/>
          <w:b/>
          <w:color w:val="000000" w:themeColor="text1"/>
          <w:sz w:val="40"/>
          <w:szCs w:val="40"/>
        </w:rPr>
        <w:t xml:space="preserve">  </w:t>
      </w:r>
      <w:r w:rsidR="00467302" w:rsidRPr="00E65FC9">
        <w:rPr>
          <w:rFonts w:asciiTheme="minorHAnsi" w:hAnsiTheme="minorHAnsi"/>
          <w:b/>
          <w:color w:val="000000" w:themeColor="text1"/>
          <w:sz w:val="40"/>
          <w:szCs w:val="40"/>
        </w:rPr>
        <w:tab/>
        <w:t xml:space="preserve">          </w:t>
      </w:r>
      <w:r w:rsidRPr="00E65FC9">
        <w:rPr>
          <w:rFonts w:asciiTheme="minorHAnsi" w:hAnsiTheme="minorHAnsi"/>
          <w:b/>
          <w:color w:val="000000" w:themeColor="text1"/>
          <w:sz w:val="40"/>
          <w:szCs w:val="40"/>
        </w:rPr>
        <w:t>sida</w:t>
      </w:r>
    </w:p>
    <w:p w14:paraId="5DD4FF41" w14:textId="2B7B57A7" w:rsidR="00A43B87" w:rsidRDefault="00855BC5">
      <w:pPr>
        <w:pStyle w:val="Innehll1"/>
        <w:rPr>
          <w:rFonts w:eastAsiaTheme="minorEastAsia" w:cstheme="minorBidi"/>
          <w:b w:val="0"/>
          <w:bCs w:val="0"/>
          <w:caps w:val="0"/>
          <w:sz w:val="22"/>
          <w:szCs w:val="22"/>
        </w:rPr>
      </w:pPr>
      <w:r w:rsidRPr="00E65FC9">
        <w:rPr>
          <w:rFonts w:cs="Times New Roman"/>
          <w:color w:val="000000" w:themeColor="text1"/>
        </w:rPr>
        <w:fldChar w:fldCharType="begin"/>
      </w:r>
      <w:r w:rsidR="00B65A08" w:rsidRPr="00E65FC9">
        <w:rPr>
          <w:color w:val="000000" w:themeColor="text1"/>
        </w:rPr>
        <w:instrText xml:space="preserve"> TOC \o "1-3" \h \z \u </w:instrText>
      </w:r>
      <w:r w:rsidRPr="00E65FC9">
        <w:rPr>
          <w:rFonts w:cs="Times New Roman"/>
          <w:color w:val="000000" w:themeColor="text1"/>
        </w:rPr>
        <w:fldChar w:fldCharType="separate"/>
      </w:r>
      <w:hyperlink w:anchor="_Toc31969253" w:history="1">
        <w:r w:rsidR="00A43B87" w:rsidRPr="00812C30">
          <w:rPr>
            <w:rStyle w:val="Hyperlnk"/>
          </w:rPr>
          <w:t>1.</w:t>
        </w:r>
        <w:r w:rsidR="00A43B87">
          <w:rPr>
            <w:rFonts w:eastAsiaTheme="minorEastAsia" w:cstheme="minorBidi"/>
            <w:b w:val="0"/>
            <w:bCs w:val="0"/>
            <w:caps w:val="0"/>
            <w:sz w:val="22"/>
            <w:szCs w:val="22"/>
          </w:rPr>
          <w:tab/>
        </w:r>
        <w:r w:rsidR="00A43B87" w:rsidRPr="00812C30">
          <w:rPr>
            <w:rStyle w:val="Hyperlnk"/>
          </w:rPr>
          <w:t>Förvaltningsberättelse</w:t>
        </w:r>
        <w:r w:rsidR="00A43B87">
          <w:rPr>
            <w:webHidden/>
          </w:rPr>
          <w:tab/>
        </w:r>
        <w:r w:rsidR="00A43B87">
          <w:rPr>
            <w:webHidden/>
          </w:rPr>
          <w:fldChar w:fldCharType="begin"/>
        </w:r>
        <w:r w:rsidR="00A43B87">
          <w:rPr>
            <w:webHidden/>
          </w:rPr>
          <w:instrText xml:space="preserve"> PAGEREF _Toc31969253 \h </w:instrText>
        </w:r>
        <w:r w:rsidR="00A43B87">
          <w:rPr>
            <w:webHidden/>
          </w:rPr>
        </w:r>
        <w:r w:rsidR="00A43B87">
          <w:rPr>
            <w:webHidden/>
          </w:rPr>
          <w:fldChar w:fldCharType="separate"/>
        </w:r>
        <w:r w:rsidR="00A43B87">
          <w:rPr>
            <w:webHidden/>
          </w:rPr>
          <w:t>4</w:t>
        </w:r>
        <w:r w:rsidR="00A43B87">
          <w:rPr>
            <w:webHidden/>
          </w:rPr>
          <w:fldChar w:fldCharType="end"/>
        </w:r>
      </w:hyperlink>
    </w:p>
    <w:p w14:paraId="4F513A9A" w14:textId="76C97A73" w:rsidR="00A43B87" w:rsidRDefault="00B20DE5">
      <w:pPr>
        <w:pStyle w:val="Innehll2"/>
        <w:tabs>
          <w:tab w:val="left" w:pos="72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1969254" w:history="1">
        <w:r w:rsidR="00A43B87" w:rsidRPr="00812C30">
          <w:rPr>
            <w:rStyle w:val="Hyperlnk"/>
            <w:noProof/>
          </w:rPr>
          <w:t>1.1.</w:t>
        </w:r>
        <w:r w:rsidR="00A43B8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43B87" w:rsidRPr="00812C30">
          <w:rPr>
            <w:rStyle w:val="Hyperlnk"/>
            <w:noProof/>
          </w:rPr>
          <w:t>Översikt över verksamhetens utveckling</w:t>
        </w:r>
        <w:r w:rsidR="00A43B87">
          <w:rPr>
            <w:noProof/>
            <w:webHidden/>
          </w:rPr>
          <w:tab/>
        </w:r>
        <w:r w:rsidR="00A43B87">
          <w:rPr>
            <w:noProof/>
            <w:webHidden/>
          </w:rPr>
          <w:fldChar w:fldCharType="begin"/>
        </w:r>
        <w:r w:rsidR="00A43B87">
          <w:rPr>
            <w:noProof/>
            <w:webHidden/>
          </w:rPr>
          <w:instrText xml:space="preserve"> PAGEREF _Toc31969254 \h </w:instrText>
        </w:r>
        <w:r w:rsidR="00A43B87">
          <w:rPr>
            <w:noProof/>
            <w:webHidden/>
          </w:rPr>
        </w:r>
        <w:r w:rsidR="00A43B87">
          <w:rPr>
            <w:noProof/>
            <w:webHidden/>
          </w:rPr>
          <w:fldChar w:fldCharType="separate"/>
        </w:r>
        <w:r w:rsidR="00A43B87">
          <w:rPr>
            <w:noProof/>
            <w:webHidden/>
          </w:rPr>
          <w:t>4</w:t>
        </w:r>
        <w:r w:rsidR="00A43B87">
          <w:rPr>
            <w:noProof/>
            <w:webHidden/>
          </w:rPr>
          <w:fldChar w:fldCharType="end"/>
        </w:r>
      </w:hyperlink>
    </w:p>
    <w:p w14:paraId="7A42058D" w14:textId="6013CEBE" w:rsidR="00A43B87" w:rsidRDefault="00B20DE5">
      <w:pPr>
        <w:pStyle w:val="Innehll2"/>
        <w:tabs>
          <w:tab w:val="left" w:pos="72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1969255" w:history="1">
        <w:r w:rsidR="00A43B87" w:rsidRPr="00812C30">
          <w:rPr>
            <w:rStyle w:val="Hyperlnk"/>
            <w:noProof/>
          </w:rPr>
          <w:t>1.2.</w:t>
        </w:r>
        <w:r w:rsidR="00A43B8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43B87" w:rsidRPr="00812C30">
          <w:rPr>
            <w:rStyle w:val="Hyperlnk"/>
            <w:noProof/>
          </w:rPr>
          <w:t>Viktiga förhållanden för resultat och ekonomisk ställning</w:t>
        </w:r>
        <w:r w:rsidR="00A43B87">
          <w:rPr>
            <w:noProof/>
            <w:webHidden/>
          </w:rPr>
          <w:tab/>
        </w:r>
        <w:r w:rsidR="00A43B87">
          <w:rPr>
            <w:noProof/>
            <w:webHidden/>
          </w:rPr>
          <w:fldChar w:fldCharType="begin"/>
        </w:r>
        <w:r w:rsidR="00A43B87">
          <w:rPr>
            <w:noProof/>
            <w:webHidden/>
          </w:rPr>
          <w:instrText xml:space="preserve"> PAGEREF _Toc31969255 \h </w:instrText>
        </w:r>
        <w:r w:rsidR="00A43B87">
          <w:rPr>
            <w:noProof/>
            <w:webHidden/>
          </w:rPr>
        </w:r>
        <w:r w:rsidR="00A43B87">
          <w:rPr>
            <w:noProof/>
            <w:webHidden/>
          </w:rPr>
          <w:fldChar w:fldCharType="separate"/>
        </w:r>
        <w:r w:rsidR="00A43B87">
          <w:rPr>
            <w:noProof/>
            <w:webHidden/>
          </w:rPr>
          <w:t>5</w:t>
        </w:r>
        <w:r w:rsidR="00A43B87">
          <w:rPr>
            <w:noProof/>
            <w:webHidden/>
          </w:rPr>
          <w:fldChar w:fldCharType="end"/>
        </w:r>
      </w:hyperlink>
    </w:p>
    <w:p w14:paraId="51DBE9BC" w14:textId="69F8F4FC" w:rsidR="00A43B87" w:rsidRDefault="00B20DE5">
      <w:pPr>
        <w:pStyle w:val="Innehll2"/>
        <w:tabs>
          <w:tab w:val="left" w:pos="72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1969256" w:history="1">
        <w:r w:rsidR="00A43B87" w:rsidRPr="00812C30">
          <w:rPr>
            <w:rStyle w:val="Hyperlnk"/>
            <w:noProof/>
          </w:rPr>
          <w:t>1.3.</w:t>
        </w:r>
        <w:r w:rsidR="00A43B8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43B87" w:rsidRPr="00812C30">
          <w:rPr>
            <w:rStyle w:val="Hyperlnk"/>
            <w:noProof/>
          </w:rPr>
          <w:t>Händelser av väsentlig betydelse</w:t>
        </w:r>
        <w:r w:rsidR="00A43B87">
          <w:rPr>
            <w:noProof/>
            <w:webHidden/>
          </w:rPr>
          <w:tab/>
        </w:r>
        <w:r w:rsidR="00A43B87">
          <w:rPr>
            <w:noProof/>
            <w:webHidden/>
          </w:rPr>
          <w:fldChar w:fldCharType="begin"/>
        </w:r>
        <w:r w:rsidR="00A43B87">
          <w:rPr>
            <w:noProof/>
            <w:webHidden/>
          </w:rPr>
          <w:instrText xml:space="preserve"> PAGEREF _Toc31969256 \h </w:instrText>
        </w:r>
        <w:r w:rsidR="00A43B87">
          <w:rPr>
            <w:noProof/>
            <w:webHidden/>
          </w:rPr>
        </w:r>
        <w:r w:rsidR="00A43B87">
          <w:rPr>
            <w:noProof/>
            <w:webHidden/>
          </w:rPr>
          <w:fldChar w:fldCharType="separate"/>
        </w:r>
        <w:r w:rsidR="00A43B87">
          <w:rPr>
            <w:noProof/>
            <w:webHidden/>
          </w:rPr>
          <w:t>5</w:t>
        </w:r>
        <w:r w:rsidR="00A43B87">
          <w:rPr>
            <w:noProof/>
            <w:webHidden/>
          </w:rPr>
          <w:fldChar w:fldCharType="end"/>
        </w:r>
      </w:hyperlink>
    </w:p>
    <w:p w14:paraId="7CA2A058" w14:textId="06C349A8" w:rsidR="00A43B87" w:rsidRDefault="00B20DE5">
      <w:pPr>
        <w:pStyle w:val="Innehll2"/>
        <w:tabs>
          <w:tab w:val="left" w:pos="72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1969257" w:history="1">
        <w:r w:rsidR="00A43B87" w:rsidRPr="00812C30">
          <w:rPr>
            <w:rStyle w:val="Hyperlnk"/>
            <w:noProof/>
          </w:rPr>
          <w:t>1.4.</w:t>
        </w:r>
        <w:r w:rsidR="00A43B8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43B87" w:rsidRPr="00812C30">
          <w:rPr>
            <w:rStyle w:val="Hyperlnk"/>
            <w:noProof/>
          </w:rPr>
          <w:t>Styrning och uppföljning av verksamheten</w:t>
        </w:r>
        <w:r w:rsidR="00A43B87">
          <w:rPr>
            <w:noProof/>
            <w:webHidden/>
          </w:rPr>
          <w:tab/>
        </w:r>
        <w:r w:rsidR="00A43B87">
          <w:rPr>
            <w:noProof/>
            <w:webHidden/>
          </w:rPr>
          <w:fldChar w:fldCharType="begin"/>
        </w:r>
        <w:r w:rsidR="00A43B87">
          <w:rPr>
            <w:noProof/>
            <w:webHidden/>
          </w:rPr>
          <w:instrText xml:space="preserve"> PAGEREF _Toc31969257 \h </w:instrText>
        </w:r>
        <w:r w:rsidR="00A43B87">
          <w:rPr>
            <w:noProof/>
            <w:webHidden/>
          </w:rPr>
        </w:r>
        <w:r w:rsidR="00A43B87">
          <w:rPr>
            <w:noProof/>
            <w:webHidden/>
          </w:rPr>
          <w:fldChar w:fldCharType="separate"/>
        </w:r>
        <w:r w:rsidR="00A43B87">
          <w:rPr>
            <w:noProof/>
            <w:webHidden/>
          </w:rPr>
          <w:t>5</w:t>
        </w:r>
        <w:r w:rsidR="00A43B87">
          <w:rPr>
            <w:noProof/>
            <w:webHidden/>
          </w:rPr>
          <w:fldChar w:fldCharType="end"/>
        </w:r>
      </w:hyperlink>
    </w:p>
    <w:p w14:paraId="05EE4203" w14:textId="24D59841" w:rsidR="00A43B87" w:rsidRDefault="00B20DE5">
      <w:pPr>
        <w:pStyle w:val="Innehll2"/>
        <w:tabs>
          <w:tab w:val="left" w:pos="72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1969258" w:history="1">
        <w:r w:rsidR="00A43B87" w:rsidRPr="00812C30">
          <w:rPr>
            <w:rStyle w:val="Hyperlnk"/>
            <w:noProof/>
          </w:rPr>
          <w:t>1.5.</w:t>
        </w:r>
        <w:r w:rsidR="00A43B8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43B87" w:rsidRPr="00812C30">
          <w:rPr>
            <w:rStyle w:val="Hyperlnk"/>
            <w:noProof/>
          </w:rPr>
          <w:t>God ekonomisk hushållning, måluppfyllelse  och ekonomisk ställning</w:t>
        </w:r>
        <w:r w:rsidR="00A43B87">
          <w:rPr>
            <w:noProof/>
            <w:webHidden/>
          </w:rPr>
          <w:tab/>
        </w:r>
        <w:r w:rsidR="00A43B87">
          <w:rPr>
            <w:noProof/>
            <w:webHidden/>
          </w:rPr>
          <w:fldChar w:fldCharType="begin"/>
        </w:r>
        <w:r w:rsidR="00A43B87">
          <w:rPr>
            <w:noProof/>
            <w:webHidden/>
          </w:rPr>
          <w:instrText xml:space="preserve"> PAGEREF _Toc31969258 \h </w:instrText>
        </w:r>
        <w:r w:rsidR="00A43B87">
          <w:rPr>
            <w:noProof/>
            <w:webHidden/>
          </w:rPr>
        </w:r>
        <w:r w:rsidR="00A43B87">
          <w:rPr>
            <w:noProof/>
            <w:webHidden/>
          </w:rPr>
          <w:fldChar w:fldCharType="separate"/>
        </w:r>
        <w:r w:rsidR="00A43B87">
          <w:rPr>
            <w:noProof/>
            <w:webHidden/>
          </w:rPr>
          <w:t>5</w:t>
        </w:r>
        <w:r w:rsidR="00A43B87">
          <w:rPr>
            <w:noProof/>
            <w:webHidden/>
          </w:rPr>
          <w:fldChar w:fldCharType="end"/>
        </w:r>
      </w:hyperlink>
    </w:p>
    <w:p w14:paraId="20673240" w14:textId="5A43C42E" w:rsidR="00A43B87" w:rsidRDefault="00B20DE5">
      <w:pPr>
        <w:pStyle w:val="Innehll2"/>
        <w:tabs>
          <w:tab w:val="left" w:pos="72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1969259" w:history="1">
        <w:r w:rsidR="00A43B87" w:rsidRPr="00812C30">
          <w:rPr>
            <w:rStyle w:val="Hyperlnk"/>
            <w:noProof/>
          </w:rPr>
          <w:t>1.6.</w:t>
        </w:r>
        <w:r w:rsidR="00A43B8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43B87" w:rsidRPr="00812C30">
          <w:rPr>
            <w:rStyle w:val="Hyperlnk"/>
            <w:noProof/>
          </w:rPr>
          <w:t>Väsentliga personalförhållanden</w:t>
        </w:r>
        <w:r w:rsidR="00A43B87">
          <w:rPr>
            <w:noProof/>
            <w:webHidden/>
          </w:rPr>
          <w:tab/>
        </w:r>
        <w:r w:rsidR="00A43B87">
          <w:rPr>
            <w:noProof/>
            <w:webHidden/>
          </w:rPr>
          <w:fldChar w:fldCharType="begin"/>
        </w:r>
        <w:r w:rsidR="00A43B87">
          <w:rPr>
            <w:noProof/>
            <w:webHidden/>
          </w:rPr>
          <w:instrText xml:space="preserve"> PAGEREF _Toc31969259 \h </w:instrText>
        </w:r>
        <w:r w:rsidR="00A43B87">
          <w:rPr>
            <w:noProof/>
            <w:webHidden/>
          </w:rPr>
        </w:r>
        <w:r w:rsidR="00A43B87">
          <w:rPr>
            <w:noProof/>
            <w:webHidden/>
          </w:rPr>
          <w:fldChar w:fldCharType="separate"/>
        </w:r>
        <w:r w:rsidR="00A43B87">
          <w:rPr>
            <w:noProof/>
            <w:webHidden/>
          </w:rPr>
          <w:t>6</w:t>
        </w:r>
        <w:r w:rsidR="00A43B87">
          <w:rPr>
            <w:noProof/>
            <w:webHidden/>
          </w:rPr>
          <w:fldChar w:fldCharType="end"/>
        </w:r>
      </w:hyperlink>
    </w:p>
    <w:p w14:paraId="31FF8DD4" w14:textId="352A6D3B" w:rsidR="00A43B87" w:rsidRDefault="00B20DE5">
      <w:pPr>
        <w:pStyle w:val="Innehll2"/>
        <w:tabs>
          <w:tab w:val="left" w:pos="72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1969260" w:history="1">
        <w:r w:rsidR="00A43B87" w:rsidRPr="00812C30">
          <w:rPr>
            <w:rStyle w:val="Hyperlnk"/>
            <w:noProof/>
          </w:rPr>
          <w:t>1.7.</w:t>
        </w:r>
        <w:r w:rsidR="00A43B8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A43B87" w:rsidRPr="00812C30">
          <w:rPr>
            <w:rStyle w:val="Hyperlnk"/>
            <w:noProof/>
          </w:rPr>
          <w:t>Förväntad utveckling</w:t>
        </w:r>
        <w:r w:rsidR="00A43B87">
          <w:rPr>
            <w:noProof/>
            <w:webHidden/>
          </w:rPr>
          <w:tab/>
        </w:r>
        <w:r w:rsidR="00A43B87">
          <w:rPr>
            <w:noProof/>
            <w:webHidden/>
          </w:rPr>
          <w:fldChar w:fldCharType="begin"/>
        </w:r>
        <w:r w:rsidR="00A43B87">
          <w:rPr>
            <w:noProof/>
            <w:webHidden/>
          </w:rPr>
          <w:instrText xml:space="preserve"> PAGEREF _Toc31969260 \h </w:instrText>
        </w:r>
        <w:r w:rsidR="00A43B87">
          <w:rPr>
            <w:noProof/>
            <w:webHidden/>
          </w:rPr>
        </w:r>
        <w:r w:rsidR="00A43B87">
          <w:rPr>
            <w:noProof/>
            <w:webHidden/>
          </w:rPr>
          <w:fldChar w:fldCharType="separate"/>
        </w:r>
        <w:r w:rsidR="00A43B87">
          <w:rPr>
            <w:noProof/>
            <w:webHidden/>
          </w:rPr>
          <w:t>6</w:t>
        </w:r>
        <w:r w:rsidR="00A43B87">
          <w:rPr>
            <w:noProof/>
            <w:webHidden/>
          </w:rPr>
          <w:fldChar w:fldCharType="end"/>
        </w:r>
      </w:hyperlink>
    </w:p>
    <w:p w14:paraId="33F0C9EB" w14:textId="44BB5372" w:rsidR="00A43B87" w:rsidRDefault="00B20DE5">
      <w:pPr>
        <w:pStyle w:val="Innehll1"/>
        <w:rPr>
          <w:rFonts w:eastAsiaTheme="minorEastAsia" w:cstheme="minorBidi"/>
          <w:b w:val="0"/>
          <w:bCs w:val="0"/>
          <w:caps w:val="0"/>
          <w:sz w:val="22"/>
          <w:szCs w:val="22"/>
        </w:rPr>
      </w:pPr>
      <w:hyperlink w:anchor="_Toc31969261" w:history="1">
        <w:r w:rsidR="00A43B87" w:rsidRPr="00812C30">
          <w:rPr>
            <w:rStyle w:val="Hyperlnk"/>
          </w:rPr>
          <w:t>2.</w:t>
        </w:r>
        <w:r w:rsidR="00A43B87">
          <w:rPr>
            <w:rFonts w:eastAsiaTheme="minorEastAsia" w:cstheme="minorBidi"/>
            <w:b w:val="0"/>
            <w:bCs w:val="0"/>
            <w:caps w:val="0"/>
            <w:sz w:val="22"/>
            <w:szCs w:val="22"/>
          </w:rPr>
          <w:tab/>
        </w:r>
        <w:r w:rsidR="00A43B87" w:rsidRPr="00812C30">
          <w:rPr>
            <w:rStyle w:val="Hyperlnk"/>
          </w:rPr>
          <w:t>Driftsredovisning</w:t>
        </w:r>
        <w:r w:rsidR="00A43B87">
          <w:rPr>
            <w:webHidden/>
          </w:rPr>
          <w:tab/>
        </w:r>
        <w:r w:rsidR="00A43B87">
          <w:rPr>
            <w:webHidden/>
          </w:rPr>
          <w:fldChar w:fldCharType="begin"/>
        </w:r>
        <w:r w:rsidR="00A43B87">
          <w:rPr>
            <w:webHidden/>
          </w:rPr>
          <w:instrText xml:space="preserve"> PAGEREF _Toc31969261 \h </w:instrText>
        </w:r>
        <w:r w:rsidR="00A43B87">
          <w:rPr>
            <w:webHidden/>
          </w:rPr>
        </w:r>
        <w:r w:rsidR="00A43B87">
          <w:rPr>
            <w:webHidden/>
          </w:rPr>
          <w:fldChar w:fldCharType="separate"/>
        </w:r>
        <w:r w:rsidR="00A43B87">
          <w:rPr>
            <w:webHidden/>
          </w:rPr>
          <w:t>7</w:t>
        </w:r>
        <w:r w:rsidR="00A43B87">
          <w:rPr>
            <w:webHidden/>
          </w:rPr>
          <w:fldChar w:fldCharType="end"/>
        </w:r>
      </w:hyperlink>
    </w:p>
    <w:p w14:paraId="377F1649" w14:textId="27DD6072" w:rsidR="00A43B87" w:rsidRDefault="00B20DE5">
      <w:pPr>
        <w:pStyle w:val="Innehll1"/>
        <w:rPr>
          <w:rFonts w:eastAsiaTheme="minorEastAsia" w:cstheme="minorBidi"/>
          <w:b w:val="0"/>
          <w:bCs w:val="0"/>
          <w:caps w:val="0"/>
          <w:sz w:val="22"/>
          <w:szCs w:val="22"/>
        </w:rPr>
      </w:pPr>
      <w:hyperlink w:anchor="_Toc31969262" w:history="1">
        <w:r w:rsidR="00A43B87" w:rsidRPr="00812C30">
          <w:rPr>
            <w:rStyle w:val="Hyperlnk"/>
          </w:rPr>
          <w:t>3.</w:t>
        </w:r>
        <w:r w:rsidR="00A43B87">
          <w:rPr>
            <w:rFonts w:eastAsiaTheme="minorEastAsia" w:cstheme="minorBidi"/>
            <w:b w:val="0"/>
            <w:bCs w:val="0"/>
            <w:caps w:val="0"/>
            <w:sz w:val="22"/>
            <w:szCs w:val="22"/>
          </w:rPr>
          <w:tab/>
        </w:r>
        <w:r w:rsidR="00A43B87" w:rsidRPr="00812C30">
          <w:rPr>
            <w:rStyle w:val="Hyperlnk"/>
          </w:rPr>
          <w:t>Resultaträkning</w:t>
        </w:r>
        <w:r w:rsidR="00A43B87">
          <w:rPr>
            <w:webHidden/>
          </w:rPr>
          <w:tab/>
        </w:r>
        <w:r w:rsidR="00A43B87">
          <w:rPr>
            <w:webHidden/>
          </w:rPr>
          <w:fldChar w:fldCharType="begin"/>
        </w:r>
        <w:r w:rsidR="00A43B87">
          <w:rPr>
            <w:webHidden/>
          </w:rPr>
          <w:instrText xml:space="preserve"> PAGEREF _Toc31969262 \h </w:instrText>
        </w:r>
        <w:r w:rsidR="00A43B87">
          <w:rPr>
            <w:webHidden/>
          </w:rPr>
        </w:r>
        <w:r w:rsidR="00A43B87">
          <w:rPr>
            <w:webHidden/>
          </w:rPr>
          <w:fldChar w:fldCharType="separate"/>
        </w:r>
        <w:r w:rsidR="00A43B87">
          <w:rPr>
            <w:webHidden/>
          </w:rPr>
          <w:t>7</w:t>
        </w:r>
        <w:r w:rsidR="00A43B87">
          <w:rPr>
            <w:webHidden/>
          </w:rPr>
          <w:fldChar w:fldCharType="end"/>
        </w:r>
      </w:hyperlink>
    </w:p>
    <w:p w14:paraId="2186C729" w14:textId="090E60EE" w:rsidR="00A43B87" w:rsidRDefault="00B20DE5">
      <w:pPr>
        <w:pStyle w:val="Innehll1"/>
        <w:rPr>
          <w:rFonts w:eastAsiaTheme="minorEastAsia" w:cstheme="minorBidi"/>
          <w:b w:val="0"/>
          <w:bCs w:val="0"/>
          <w:caps w:val="0"/>
          <w:sz w:val="22"/>
          <w:szCs w:val="22"/>
        </w:rPr>
      </w:pPr>
      <w:hyperlink w:anchor="_Toc31969263" w:history="1">
        <w:r w:rsidR="00A43B87" w:rsidRPr="00812C30">
          <w:rPr>
            <w:rStyle w:val="Hyperlnk"/>
          </w:rPr>
          <w:t>4.</w:t>
        </w:r>
        <w:r w:rsidR="00A43B87">
          <w:rPr>
            <w:rFonts w:eastAsiaTheme="minorEastAsia" w:cstheme="minorBidi"/>
            <w:b w:val="0"/>
            <w:bCs w:val="0"/>
            <w:caps w:val="0"/>
            <w:sz w:val="22"/>
            <w:szCs w:val="22"/>
          </w:rPr>
          <w:tab/>
        </w:r>
        <w:r w:rsidR="00A43B87" w:rsidRPr="00812C30">
          <w:rPr>
            <w:rStyle w:val="Hyperlnk"/>
          </w:rPr>
          <w:t>Balansräkning</w:t>
        </w:r>
        <w:r w:rsidR="00A43B87">
          <w:rPr>
            <w:webHidden/>
          </w:rPr>
          <w:tab/>
        </w:r>
        <w:r w:rsidR="00A43B87">
          <w:rPr>
            <w:webHidden/>
          </w:rPr>
          <w:fldChar w:fldCharType="begin"/>
        </w:r>
        <w:r w:rsidR="00A43B87">
          <w:rPr>
            <w:webHidden/>
          </w:rPr>
          <w:instrText xml:space="preserve"> PAGEREF _Toc31969263 \h </w:instrText>
        </w:r>
        <w:r w:rsidR="00A43B87">
          <w:rPr>
            <w:webHidden/>
          </w:rPr>
        </w:r>
        <w:r w:rsidR="00A43B87">
          <w:rPr>
            <w:webHidden/>
          </w:rPr>
          <w:fldChar w:fldCharType="separate"/>
        </w:r>
        <w:r w:rsidR="00A43B87">
          <w:rPr>
            <w:webHidden/>
          </w:rPr>
          <w:t>8</w:t>
        </w:r>
        <w:r w:rsidR="00A43B87">
          <w:rPr>
            <w:webHidden/>
          </w:rPr>
          <w:fldChar w:fldCharType="end"/>
        </w:r>
      </w:hyperlink>
    </w:p>
    <w:p w14:paraId="4A93452A" w14:textId="0BEA606C" w:rsidR="00A43B87" w:rsidRDefault="00B20DE5">
      <w:pPr>
        <w:pStyle w:val="Innehll1"/>
        <w:rPr>
          <w:rFonts w:eastAsiaTheme="minorEastAsia" w:cstheme="minorBidi"/>
          <w:b w:val="0"/>
          <w:bCs w:val="0"/>
          <w:caps w:val="0"/>
          <w:sz w:val="22"/>
          <w:szCs w:val="22"/>
        </w:rPr>
      </w:pPr>
      <w:hyperlink w:anchor="_Toc31969264" w:history="1">
        <w:r w:rsidR="00A43B87" w:rsidRPr="00812C30">
          <w:rPr>
            <w:rStyle w:val="Hyperlnk"/>
          </w:rPr>
          <w:t>5.</w:t>
        </w:r>
        <w:r w:rsidR="00A43B87">
          <w:rPr>
            <w:rFonts w:eastAsiaTheme="minorEastAsia" w:cstheme="minorBidi"/>
            <w:b w:val="0"/>
            <w:bCs w:val="0"/>
            <w:caps w:val="0"/>
            <w:sz w:val="22"/>
            <w:szCs w:val="22"/>
          </w:rPr>
          <w:tab/>
        </w:r>
        <w:r w:rsidR="00A43B87" w:rsidRPr="00812C30">
          <w:rPr>
            <w:rStyle w:val="Hyperlnk"/>
          </w:rPr>
          <w:t>Kassaflödesanalys</w:t>
        </w:r>
        <w:r w:rsidR="00A43B87">
          <w:rPr>
            <w:webHidden/>
          </w:rPr>
          <w:tab/>
        </w:r>
        <w:r w:rsidR="00A43B87">
          <w:rPr>
            <w:webHidden/>
          </w:rPr>
          <w:fldChar w:fldCharType="begin"/>
        </w:r>
        <w:r w:rsidR="00A43B87">
          <w:rPr>
            <w:webHidden/>
          </w:rPr>
          <w:instrText xml:space="preserve"> PAGEREF _Toc31969264 \h </w:instrText>
        </w:r>
        <w:r w:rsidR="00A43B87">
          <w:rPr>
            <w:webHidden/>
          </w:rPr>
        </w:r>
        <w:r w:rsidR="00A43B87">
          <w:rPr>
            <w:webHidden/>
          </w:rPr>
          <w:fldChar w:fldCharType="separate"/>
        </w:r>
        <w:r w:rsidR="00A43B87">
          <w:rPr>
            <w:webHidden/>
          </w:rPr>
          <w:t>9</w:t>
        </w:r>
        <w:r w:rsidR="00A43B87">
          <w:rPr>
            <w:webHidden/>
          </w:rPr>
          <w:fldChar w:fldCharType="end"/>
        </w:r>
      </w:hyperlink>
    </w:p>
    <w:p w14:paraId="0ED12ADC" w14:textId="145EBCDA" w:rsidR="00A43B87" w:rsidRDefault="00B20DE5">
      <w:pPr>
        <w:pStyle w:val="Innehll1"/>
        <w:rPr>
          <w:rFonts w:eastAsiaTheme="minorEastAsia" w:cstheme="minorBidi"/>
          <w:b w:val="0"/>
          <w:bCs w:val="0"/>
          <w:caps w:val="0"/>
          <w:sz w:val="22"/>
          <w:szCs w:val="22"/>
        </w:rPr>
      </w:pPr>
      <w:hyperlink w:anchor="_Toc31969265" w:history="1">
        <w:r w:rsidR="00A43B87" w:rsidRPr="00812C30">
          <w:rPr>
            <w:rStyle w:val="Hyperlnk"/>
          </w:rPr>
          <w:t>6.</w:t>
        </w:r>
        <w:r w:rsidR="00A43B87">
          <w:rPr>
            <w:rFonts w:eastAsiaTheme="minorEastAsia" w:cstheme="minorBidi"/>
            <w:b w:val="0"/>
            <w:bCs w:val="0"/>
            <w:caps w:val="0"/>
            <w:sz w:val="22"/>
            <w:szCs w:val="22"/>
          </w:rPr>
          <w:tab/>
        </w:r>
        <w:r w:rsidR="00A43B87" w:rsidRPr="00812C30">
          <w:rPr>
            <w:rStyle w:val="Hyperlnk"/>
          </w:rPr>
          <w:t>Redovisningsprinciper</w:t>
        </w:r>
        <w:r w:rsidR="00A43B87">
          <w:rPr>
            <w:webHidden/>
          </w:rPr>
          <w:tab/>
        </w:r>
        <w:r w:rsidR="00A43B87">
          <w:rPr>
            <w:webHidden/>
          </w:rPr>
          <w:fldChar w:fldCharType="begin"/>
        </w:r>
        <w:r w:rsidR="00A43B87">
          <w:rPr>
            <w:webHidden/>
          </w:rPr>
          <w:instrText xml:space="preserve"> PAGEREF _Toc31969265 \h </w:instrText>
        </w:r>
        <w:r w:rsidR="00A43B87">
          <w:rPr>
            <w:webHidden/>
          </w:rPr>
        </w:r>
        <w:r w:rsidR="00A43B87">
          <w:rPr>
            <w:webHidden/>
          </w:rPr>
          <w:fldChar w:fldCharType="separate"/>
        </w:r>
        <w:r w:rsidR="00A43B87">
          <w:rPr>
            <w:webHidden/>
          </w:rPr>
          <w:t>9</w:t>
        </w:r>
        <w:r w:rsidR="00A43B87">
          <w:rPr>
            <w:webHidden/>
          </w:rPr>
          <w:fldChar w:fldCharType="end"/>
        </w:r>
      </w:hyperlink>
    </w:p>
    <w:p w14:paraId="09660228" w14:textId="145911B6" w:rsidR="00A43B87" w:rsidRDefault="00B20DE5">
      <w:pPr>
        <w:pStyle w:val="Innehll1"/>
        <w:rPr>
          <w:rFonts w:eastAsiaTheme="minorEastAsia" w:cstheme="minorBidi"/>
          <w:b w:val="0"/>
          <w:bCs w:val="0"/>
          <w:caps w:val="0"/>
          <w:sz w:val="22"/>
          <w:szCs w:val="22"/>
        </w:rPr>
      </w:pPr>
      <w:hyperlink w:anchor="_Toc31969266" w:history="1">
        <w:r w:rsidR="00A43B87" w:rsidRPr="00812C30">
          <w:rPr>
            <w:rStyle w:val="Hyperlnk"/>
          </w:rPr>
          <w:t>7.</w:t>
        </w:r>
        <w:r w:rsidR="00A43B87">
          <w:rPr>
            <w:rFonts w:eastAsiaTheme="minorEastAsia" w:cstheme="minorBidi"/>
            <w:b w:val="0"/>
            <w:bCs w:val="0"/>
            <w:caps w:val="0"/>
            <w:sz w:val="22"/>
            <w:szCs w:val="22"/>
          </w:rPr>
          <w:tab/>
        </w:r>
        <w:r w:rsidR="00A43B87" w:rsidRPr="00812C30">
          <w:rPr>
            <w:rStyle w:val="Hyperlnk"/>
          </w:rPr>
          <w:t>Noter</w:t>
        </w:r>
        <w:r w:rsidR="00A43B87">
          <w:rPr>
            <w:webHidden/>
          </w:rPr>
          <w:tab/>
        </w:r>
        <w:r w:rsidR="00A43B87">
          <w:rPr>
            <w:webHidden/>
          </w:rPr>
          <w:fldChar w:fldCharType="begin"/>
        </w:r>
        <w:r w:rsidR="00A43B87">
          <w:rPr>
            <w:webHidden/>
          </w:rPr>
          <w:instrText xml:space="preserve"> PAGEREF _Toc31969266 \h </w:instrText>
        </w:r>
        <w:r w:rsidR="00A43B87">
          <w:rPr>
            <w:webHidden/>
          </w:rPr>
        </w:r>
        <w:r w:rsidR="00A43B87">
          <w:rPr>
            <w:webHidden/>
          </w:rPr>
          <w:fldChar w:fldCharType="separate"/>
        </w:r>
        <w:r w:rsidR="00A43B87">
          <w:rPr>
            <w:webHidden/>
          </w:rPr>
          <w:t>9</w:t>
        </w:r>
        <w:r w:rsidR="00A43B87">
          <w:rPr>
            <w:webHidden/>
          </w:rPr>
          <w:fldChar w:fldCharType="end"/>
        </w:r>
      </w:hyperlink>
    </w:p>
    <w:p w14:paraId="296D6FE8" w14:textId="60124A34" w:rsidR="00A43B87" w:rsidRDefault="00B20DE5">
      <w:pPr>
        <w:pStyle w:val="Innehll1"/>
        <w:rPr>
          <w:rFonts w:eastAsiaTheme="minorEastAsia" w:cstheme="minorBidi"/>
          <w:b w:val="0"/>
          <w:bCs w:val="0"/>
          <w:caps w:val="0"/>
          <w:sz w:val="22"/>
          <w:szCs w:val="22"/>
        </w:rPr>
      </w:pPr>
      <w:hyperlink w:anchor="_Toc31969267" w:history="1">
        <w:r w:rsidR="00A43B87" w:rsidRPr="00812C30">
          <w:rPr>
            <w:rStyle w:val="Hyperlnk"/>
          </w:rPr>
          <w:t>8.</w:t>
        </w:r>
        <w:r w:rsidR="00A43B87">
          <w:rPr>
            <w:rFonts w:eastAsiaTheme="minorEastAsia" w:cstheme="minorBidi"/>
            <w:b w:val="0"/>
            <w:bCs w:val="0"/>
            <w:caps w:val="0"/>
            <w:sz w:val="22"/>
            <w:szCs w:val="22"/>
          </w:rPr>
          <w:tab/>
        </w:r>
        <w:r w:rsidR="00A43B87" w:rsidRPr="00812C30">
          <w:rPr>
            <w:rStyle w:val="Hyperlnk"/>
          </w:rPr>
          <w:t>Styrelsens underskrift</w:t>
        </w:r>
        <w:r w:rsidR="00A43B87">
          <w:rPr>
            <w:webHidden/>
          </w:rPr>
          <w:tab/>
        </w:r>
        <w:r w:rsidR="00A43B87">
          <w:rPr>
            <w:webHidden/>
          </w:rPr>
          <w:fldChar w:fldCharType="begin"/>
        </w:r>
        <w:r w:rsidR="00A43B87">
          <w:rPr>
            <w:webHidden/>
          </w:rPr>
          <w:instrText xml:space="preserve"> PAGEREF _Toc31969267 \h </w:instrText>
        </w:r>
        <w:r w:rsidR="00A43B87">
          <w:rPr>
            <w:webHidden/>
          </w:rPr>
        </w:r>
        <w:r w:rsidR="00A43B87">
          <w:rPr>
            <w:webHidden/>
          </w:rPr>
          <w:fldChar w:fldCharType="separate"/>
        </w:r>
        <w:r w:rsidR="00A43B87">
          <w:rPr>
            <w:webHidden/>
          </w:rPr>
          <w:t>11</w:t>
        </w:r>
        <w:r w:rsidR="00A43B87">
          <w:rPr>
            <w:webHidden/>
          </w:rPr>
          <w:fldChar w:fldCharType="end"/>
        </w:r>
      </w:hyperlink>
    </w:p>
    <w:p w14:paraId="26ABEA13" w14:textId="3131C811" w:rsidR="00464315" w:rsidRDefault="00855BC5" w:rsidP="001372D9">
      <w:pPr>
        <w:tabs>
          <w:tab w:val="right" w:leader="dot" w:pos="426"/>
          <w:tab w:val="right" w:leader="dot" w:pos="7938"/>
        </w:tabs>
        <w:ind w:left="142"/>
        <w:rPr>
          <w:b/>
          <w:bCs/>
          <w:color w:val="000000" w:themeColor="text1"/>
        </w:rPr>
      </w:pPr>
      <w:r w:rsidRPr="00E65FC9">
        <w:rPr>
          <w:b/>
          <w:bCs/>
          <w:color w:val="000000" w:themeColor="text1"/>
        </w:rPr>
        <w:fldChar w:fldCharType="end"/>
      </w:r>
    </w:p>
    <w:p w14:paraId="13256A85" w14:textId="2A88AB4C" w:rsidR="001372D9" w:rsidRPr="00E65FC9" w:rsidRDefault="00464315" w:rsidP="00464315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6763D19C" w14:textId="0F1285F0" w:rsidR="00E1037A" w:rsidRPr="00E65FC9" w:rsidRDefault="002412E9" w:rsidP="003E5272">
      <w:pPr>
        <w:pStyle w:val="Rubrik1"/>
        <w:numPr>
          <w:ilvl w:val="0"/>
          <w:numId w:val="37"/>
        </w:numPr>
        <w:rPr>
          <w:rFonts w:asciiTheme="minorHAnsi" w:hAnsiTheme="minorHAnsi"/>
          <w:b w:val="0"/>
        </w:rPr>
      </w:pPr>
      <w:bookmarkStart w:id="1" w:name="_Toc31969253"/>
      <w:bookmarkStart w:id="2" w:name="_Toc335746449"/>
      <w:bookmarkStart w:id="3" w:name="_Toc335746489"/>
      <w:bookmarkStart w:id="4" w:name="_Toc348429578"/>
      <w:r w:rsidRPr="00E65FC9">
        <w:rPr>
          <w:rFonts w:asciiTheme="minorHAnsi" w:hAnsiTheme="minorHAnsi"/>
        </w:rPr>
        <w:lastRenderedPageBreak/>
        <w:t>Förvaltningsberättelse</w:t>
      </w:r>
      <w:bookmarkEnd w:id="1"/>
    </w:p>
    <w:p w14:paraId="76E23089" w14:textId="3666E6F5" w:rsidR="00072E7F" w:rsidRPr="007D517A" w:rsidRDefault="00E1037A" w:rsidP="00852A6B">
      <w:pPr>
        <w:pStyle w:val="Botknormal"/>
        <w:tabs>
          <w:tab w:val="clear" w:pos="5358"/>
          <w:tab w:val="left" w:pos="709"/>
        </w:tabs>
        <w:autoSpaceDE w:val="0"/>
        <w:autoSpaceDN w:val="0"/>
        <w:adjustRightInd w:val="0"/>
        <w:spacing w:after="120" w:line="240" w:lineRule="auto"/>
        <w:ind w:left="0" w:right="0"/>
        <w:rPr>
          <w:rFonts w:asciiTheme="minorHAnsi" w:hAnsiTheme="minorHAnsi" w:cs="PalatinoLinotype-Roman"/>
          <w:i/>
          <w:color w:val="000000" w:themeColor="text1"/>
        </w:rPr>
      </w:pPr>
      <w:r w:rsidRPr="007D517A">
        <w:rPr>
          <w:rFonts w:asciiTheme="minorHAnsi" w:hAnsiTheme="minorHAnsi" w:cs="PalatinoLinotype-Roman"/>
          <w:i/>
          <w:color w:val="000000" w:themeColor="text1"/>
        </w:rPr>
        <w:t xml:space="preserve">Kommentar: </w:t>
      </w:r>
      <w:r w:rsidR="002531D2">
        <w:rPr>
          <w:rFonts w:asciiTheme="minorHAnsi" w:hAnsiTheme="minorHAnsi" w:cs="PalatinoLinotype-Roman"/>
          <w:i/>
          <w:color w:val="000000" w:themeColor="text1"/>
        </w:rPr>
        <w:t>Text skriven med kursiv stil</w:t>
      </w:r>
      <w:r w:rsidR="002531D2" w:rsidRPr="007D517A">
        <w:rPr>
          <w:rFonts w:asciiTheme="minorHAnsi" w:hAnsiTheme="minorHAnsi" w:cs="PalatinoLinotype-Roman"/>
          <w:i/>
          <w:color w:val="000000" w:themeColor="text1"/>
        </w:rPr>
        <w:t xml:space="preserve"> </w:t>
      </w:r>
      <w:r w:rsidR="002531D2">
        <w:rPr>
          <w:rFonts w:asciiTheme="minorHAnsi" w:hAnsiTheme="minorHAnsi" w:cs="PalatinoLinotype-Roman"/>
          <w:i/>
          <w:color w:val="000000" w:themeColor="text1"/>
        </w:rPr>
        <w:t xml:space="preserve">är kommentar på vilken typ av innehåll som förväntas under respektive rubrik. Övrig text är exempeltext för respektive delområde. </w:t>
      </w:r>
      <w:r w:rsidRPr="007D517A">
        <w:rPr>
          <w:rFonts w:asciiTheme="minorHAnsi" w:hAnsiTheme="minorHAnsi" w:cs="PalatinoLinotype-Roman"/>
          <w:i/>
          <w:color w:val="000000" w:themeColor="text1"/>
        </w:rPr>
        <w:t>Förvaltningsberättelsen ska omfatta</w:t>
      </w:r>
      <w:r w:rsidR="002B2152" w:rsidRPr="007D517A">
        <w:rPr>
          <w:rFonts w:asciiTheme="minorHAnsi" w:hAnsiTheme="minorHAnsi" w:cs="PalatinoLinotype-Roman"/>
          <w:i/>
          <w:color w:val="000000" w:themeColor="text1"/>
        </w:rPr>
        <w:t>/beskriva</w:t>
      </w:r>
      <w:r w:rsidR="002531D2">
        <w:rPr>
          <w:rFonts w:asciiTheme="minorHAnsi" w:hAnsiTheme="minorHAnsi" w:cs="PalatinoLinotype-Roman"/>
          <w:i/>
          <w:color w:val="000000" w:themeColor="text1"/>
        </w:rPr>
        <w:t xml:space="preserve"> nedanstående</w:t>
      </w:r>
      <w:r w:rsidRPr="007D517A">
        <w:rPr>
          <w:rFonts w:asciiTheme="minorHAnsi" w:hAnsiTheme="minorHAnsi" w:cs="PalatinoLinotype-Roman"/>
          <w:i/>
          <w:color w:val="000000" w:themeColor="text1"/>
        </w:rPr>
        <w:t xml:space="preserve"> områden</w:t>
      </w:r>
      <w:r w:rsidR="00A62EFF" w:rsidRPr="002531D2">
        <w:rPr>
          <w:rFonts w:asciiTheme="minorHAnsi" w:hAnsiTheme="minorHAnsi" w:cs="PalatinoLinotype-Roman"/>
          <w:i/>
          <w:color w:val="000000" w:themeColor="text1"/>
        </w:rPr>
        <w:t xml:space="preserve"> i enlighet med </w:t>
      </w:r>
      <w:r w:rsidR="002531D2">
        <w:rPr>
          <w:rFonts w:asciiTheme="minorHAnsi" w:hAnsiTheme="minorHAnsi" w:cs="PalatinoLinotype-Roman"/>
          <w:i/>
          <w:color w:val="000000" w:themeColor="text1"/>
        </w:rPr>
        <w:t xml:space="preserve">lagen </w:t>
      </w:r>
      <w:r w:rsidR="00A62EFF" w:rsidRPr="007D517A">
        <w:rPr>
          <w:rFonts w:asciiTheme="minorHAnsi" w:hAnsiTheme="minorHAnsi" w:cs="PalatinoLinotype-Roman"/>
          <w:i/>
          <w:color w:val="000000" w:themeColor="text1"/>
        </w:rPr>
        <w:t>(2018:597) om kommunal bokföring och redovisning i tillämpliga delar</w:t>
      </w:r>
      <w:r w:rsidR="002531D2">
        <w:rPr>
          <w:rFonts w:asciiTheme="minorHAnsi" w:hAnsiTheme="minorHAnsi" w:cs="PalatinoLinotype-Roman"/>
          <w:i/>
          <w:color w:val="000000" w:themeColor="text1"/>
        </w:rPr>
        <w:t xml:space="preserve">. </w:t>
      </w:r>
      <w:r w:rsidR="00072E7F" w:rsidRPr="007D517A">
        <w:rPr>
          <w:rFonts w:asciiTheme="minorHAnsi" w:hAnsiTheme="minorHAnsi" w:cs="PalatinoLinotype-Roman"/>
          <w:i/>
          <w:color w:val="000000" w:themeColor="text1"/>
        </w:rPr>
        <w:t xml:space="preserve">Förvaltningsberättelsens struktur följer </w:t>
      </w:r>
      <w:proofErr w:type="spellStart"/>
      <w:r w:rsidR="00072E7F" w:rsidRPr="007D517A">
        <w:rPr>
          <w:rFonts w:asciiTheme="minorHAnsi" w:hAnsiTheme="minorHAnsi" w:cs="PalatinoLinotype-Roman"/>
          <w:i/>
          <w:color w:val="000000" w:themeColor="text1"/>
        </w:rPr>
        <w:t>RKR:s</w:t>
      </w:r>
      <w:proofErr w:type="spellEnd"/>
      <w:r w:rsidR="00072E7F" w:rsidRPr="007D517A">
        <w:rPr>
          <w:rFonts w:asciiTheme="minorHAnsi" w:hAnsiTheme="minorHAnsi" w:cs="PalatinoLinotype-Roman"/>
          <w:i/>
          <w:color w:val="000000" w:themeColor="text1"/>
        </w:rPr>
        <w:t xml:space="preserve"> rekommendation R15</w:t>
      </w:r>
      <w:r w:rsidR="002531D2">
        <w:rPr>
          <w:rFonts w:asciiTheme="minorHAnsi" w:hAnsiTheme="minorHAnsi" w:cs="PalatinoLinotype-Roman"/>
          <w:i/>
          <w:color w:val="000000" w:themeColor="text1"/>
        </w:rPr>
        <w:t xml:space="preserve">, med vissa tillämpningar i förhållande till Finsam-förbundens struktur. </w:t>
      </w:r>
      <w:r w:rsidR="005941FE">
        <w:rPr>
          <w:rFonts w:asciiTheme="minorHAnsi" w:hAnsiTheme="minorHAnsi" w:cs="PalatinoLinotype-Roman"/>
          <w:i/>
          <w:color w:val="000000" w:themeColor="text1"/>
        </w:rPr>
        <w:t xml:space="preserve"> Enligt RKR ska texten vara kort och koncis.</w:t>
      </w:r>
    </w:p>
    <w:p w14:paraId="26A96ACC" w14:textId="783A1F89" w:rsidR="00852A6B" w:rsidRPr="00E65FC9" w:rsidRDefault="00852A6B" w:rsidP="00852A6B">
      <w:pPr>
        <w:pStyle w:val="Botknormal"/>
        <w:tabs>
          <w:tab w:val="clear" w:pos="5358"/>
          <w:tab w:val="left" w:pos="709"/>
        </w:tabs>
        <w:autoSpaceDE w:val="0"/>
        <w:autoSpaceDN w:val="0"/>
        <w:adjustRightInd w:val="0"/>
        <w:spacing w:after="120" w:line="240" w:lineRule="auto"/>
        <w:ind w:left="0" w:righ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 w:cs="PalatinoLinotype-Roman"/>
          <w:color w:val="000000" w:themeColor="text1"/>
        </w:rPr>
        <w:t xml:space="preserve">Årsredovisningen innehåller </w:t>
      </w:r>
      <w:r w:rsidRPr="00E65FC9">
        <w:rPr>
          <w:rFonts w:asciiTheme="minorHAnsi" w:hAnsiTheme="minorHAnsi"/>
          <w:color w:val="000000" w:themeColor="text1"/>
        </w:rPr>
        <w:t xml:space="preserve">en översiktlig redogörelse av resultat och </w:t>
      </w:r>
      <w:r w:rsidR="00292A77" w:rsidRPr="00E65FC9">
        <w:rPr>
          <w:rFonts w:asciiTheme="minorHAnsi" w:hAnsiTheme="minorHAnsi"/>
          <w:color w:val="000000" w:themeColor="text1"/>
        </w:rPr>
        <w:t>verksamhetsutveckling</w:t>
      </w:r>
      <w:r w:rsidRPr="00E65FC9">
        <w:rPr>
          <w:rFonts w:asciiTheme="minorHAnsi" w:hAnsiTheme="minorHAnsi" w:cs="PalatinoLinotype-Roman"/>
          <w:color w:val="000000" w:themeColor="text1"/>
        </w:rPr>
        <w:t xml:space="preserve"> samt en redovisning av det ekonomiska utfallet för budgetåret 20XX.</w:t>
      </w:r>
      <w:r w:rsidRPr="00E65FC9">
        <w:rPr>
          <w:rFonts w:asciiTheme="minorHAnsi" w:hAnsiTheme="minorHAnsi"/>
          <w:color w:val="000000" w:themeColor="text1"/>
        </w:rPr>
        <w:t xml:space="preserve"> </w:t>
      </w:r>
    </w:p>
    <w:p w14:paraId="4C72DF1D" w14:textId="617ADE02" w:rsidR="00852A6B" w:rsidRDefault="00852A6B" w:rsidP="00D727C7">
      <w:pPr>
        <w:rPr>
          <w:color w:val="000000" w:themeColor="text1"/>
        </w:rPr>
      </w:pPr>
      <w:r w:rsidRPr="00E65FC9">
        <w:rPr>
          <w:color w:val="000000" w:themeColor="text1"/>
        </w:rPr>
        <w:t>Till redovisningen hör XX</w:t>
      </w:r>
      <w:r w:rsidR="0096750F" w:rsidRPr="00E65FC9">
        <w:rPr>
          <w:color w:val="000000" w:themeColor="text1"/>
        </w:rPr>
        <w:t xml:space="preserve"> bilagor</w:t>
      </w:r>
      <w:r w:rsidRPr="00E65FC9">
        <w:rPr>
          <w:color w:val="000000" w:themeColor="text1"/>
        </w:rPr>
        <w:t>.</w:t>
      </w:r>
      <w:r w:rsidR="00681BD5" w:rsidRPr="00E65FC9">
        <w:rPr>
          <w:color w:val="000000" w:themeColor="text1"/>
        </w:rPr>
        <w:t xml:space="preserve"> </w:t>
      </w:r>
      <w:r w:rsidR="00ED6C30">
        <w:rPr>
          <w:color w:val="000000" w:themeColor="text1"/>
        </w:rPr>
        <w:br/>
      </w:r>
      <w:r w:rsidR="00ED6C30">
        <w:rPr>
          <w:color w:val="000000" w:themeColor="text1"/>
        </w:rPr>
        <w:br/>
      </w:r>
      <w:r w:rsidR="00ED6C30" w:rsidRPr="003811A1">
        <w:rPr>
          <w:rFonts w:eastAsia="Times New Roman" w:cs="PalatinoLinotype-Roman"/>
          <w:i/>
          <w:color w:val="000000" w:themeColor="text1"/>
          <w:lang w:eastAsia="sv-SE"/>
        </w:rPr>
        <w:t xml:space="preserve">Beskriv </w:t>
      </w:r>
      <w:r w:rsidR="00A43B87" w:rsidRPr="003811A1">
        <w:rPr>
          <w:rFonts w:eastAsia="Times New Roman" w:cs="PalatinoLinotype-Roman"/>
          <w:i/>
          <w:color w:val="000000" w:themeColor="text1"/>
          <w:lang w:eastAsia="sv-SE"/>
        </w:rPr>
        <w:t xml:space="preserve">i korthet </w:t>
      </w:r>
      <w:r w:rsidR="00ED6C30" w:rsidRPr="003811A1">
        <w:rPr>
          <w:rFonts w:eastAsia="Times New Roman" w:cs="PalatinoLinotype-Roman"/>
          <w:i/>
          <w:color w:val="000000" w:themeColor="text1"/>
          <w:lang w:eastAsia="sv-SE"/>
        </w:rPr>
        <w:t>följande delar:</w:t>
      </w:r>
    </w:p>
    <w:p w14:paraId="1B35F4B3" w14:textId="77777777" w:rsidR="00ED6C30" w:rsidRDefault="00ED6C30" w:rsidP="00ED6C30">
      <w:pPr>
        <w:pStyle w:val="BrdtextkursivHUSAM"/>
        <w:rPr>
          <w:b/>
        </w:rPr>
      </w:pPr>
    </w:p>
    <w:p w14:paraId="7A4463C3" w14:textId="4768D165" w:rsidR="00F270ED" w:rsidRPr="00ED6C30" w:rsidRDefault="00F270ED" w:rsidP="00ED6C30">
      <w:pPr>
        <w:pStyle w:val="BrdtextkursivHUSAM"/>
        <w:rPr>
          <w:b/>
          <w:sz w:val="32"/>
          <w:szCs w:val="32"/>
        </w:rPr>
      </w:pPr>
      <w:r w:rsidRPr="00ED6C30">
        <w:rPr>
          <w:b/>
        </w:rPr>
        <w:t xml:space="preserve">Organisation </w:t>
      </w:r>
    </w:p>
    <w:p w14:paraId="2CB41A8A" w14:textId="77777777" w:rsidR="00F270ED" w:rsidRPr="00E65FC9" w:rsidRDefault="00F270ED" w:rsidP="00F270ED">
      <w:pPr>
        <w:rPr>
          <w:color w:val="000000" w:themeColor="text1"/>
        </w:rPr>
      </w:pPr>
      <w:r w:rsidRPr="00E65FC9">
        <w:rPr>
          <w:color w:val="000000" w:themeColor="text1"/>
        </w:rPr>
        <w:t>Samordningsförbundet är en fristående juridisk organisation med Arbetsförmedlingen, Försäkringskassan, xxx landsting/region samt kommun/er som medlemmar.</w:t>
      </w:r>
    </w:p>
    <w:p w14:paraId="146AECCA" w14:textId="77777777" w:rsidR="00F270ED" w:rsidRPr="00E65FC9" w:rsidRDefault="00F270ED" w:rsidP="00F270ED">
      <w:pPr>
        <w:rPr>
          <w:color w:val="000000" w:themeColor="text1"/>
        </w:rPr>
      </w:pPr>
      <w:r w:rsidRPr="00E65FC9">
        <w:rPr>
          <w:color w:val="000000" w:themeColor="text1"/>
        </w:rPr>
        <w:t>Förbundets organisation består av en styrelse som utses av medlemmarna. Till sin hjälp har den ett kansli.</w:t>
      </w:r>
    </w:p>
    <w:p w14:paraId="650AADE3" w14:textId="3C55EE06" w:rsidR="00F270ED" w:rsidRPr="00ED6C30" w:rsidRDefault="00ED6C30" w:rsidP="00ED6C30">
      <w:pPr>
        <w:pStyle w:val="BrdtextkursivHUSAM"/>
        <w:rPr>
          <w:b/>
        </w:rPr>
      </w:pPr>
      <w:r>
        <w:rPr>
          <w:b/>
        </w:rPr>
        <w:br/>
      </w:r>
      <w:r w:rsidR="00F270ED" w:rsidRPr="00ED6C30">
        <w:rPr>
          <w:b/>
        </w:rPr>
        <w:t>Uppdrag</w:t>
      </w:r>
    </w:p>
    <w:p w14:paraId="65BDD99E" w14:textId="77777777" w:rsidR="00F270ED" w:rsidRPr="00E65FC9" w:rsidRDefault="00F270ED" w:rsidP="00F270ED">
      <w:pPr>
        <w:rPr>
          <w:rFonts w:cs="Arial"/>
          <w:color w:val="000000" w:themeColor="text1"/>
        </w:rPr>
      </w:pPr>
      <w:r w:rsidRPr="00E65FC9">
        <w:rPr>
          <w:rFonts w:cs="TimesNewRoman"/>
          <w:color w:val="000000" w:themeColor="text1"/>
        </w:rPr>
        <w:t xml:space="preserve">De verksamheter som förbundet finansierar kompletterar myndigheternas ordinarie verksamhet. </w:t>
      </w:r>
      <w:r w:rsidRPr="00E65FC9">
        <w:rPr>
          <w:rFonts w:cs="Arial"/>
          <w:color w:val="000000" w:themeColor="text1"/>
        </w:rPr>
        <w:t xml:space="preserve">Samordningsförbundens uppgift är i första hand att verka för att medborgare ska få stöd och rehabilitering till egen försörjning. På individnivå verkar samordningsförbundet genom att finansiera insatser som bedrivs av de samverkande parterna. </w:t>
      </w:r>
    </w:p>
    <w:p w14:paraId="3F5281C7" w14:textId="77777777" w:rsidR="00F270ED" w:rsidRPr="00092FF0" w:rsidRDefault="00F270ED" w:rsidP="00F270ED">
      <w:pPr>
        <w:rPr>
          <w:rFonts w:cs="TimesNewRoman"/>
          <w:color w:val="000000" w:themeColor="text1"/>
        </w:rPr>
      </w:pPr>
      <w:r w:rsidRPr="00E65FC9">
        <w:rPr>
          <w:rFonts w:cs="Arial"/>
          <w:color w:val="000000" w:themeColor="text1"/>
        </w:rPr>
        <w:t>Samordningsförbundet stödjer också aktivt insatser som syftar till</w:t>
      </w:r>
      <w:r w:rsidRPr="00E65FC9">
        <w:rPr>
          <w:rFonts w:cs="TimesNewRoman"/>
          <w:color w:val="000000" w:themeColor="text1"/>
        </w:rPr>
        <w:t xml:space="preserve"> </w:t>
      </w:r>
      <w:proofErr w:type="gramStart"/>
      <w:r w:rsidRPr="00E65FC9">
        <w:rPr>
          <w:rFonts w:cs="TimesNewRoman"/>
          <w:color w:val="000000" w:themeColor="text1"/>
        </w:rPr>
        <w:t>skapa</w:t>
      </w:r>
      <w:proofErr w:type="gramEnd"/>
      <w:r w:rsidRPr="00E65FC9">
        <w:rPr>
          <w:color w:val="000000" w:themeColor="text1"/>
        </w:rPr>
        <w:t xml:space="preserve"> strukturella förutsättningar för att myndigheterna ska kunna samarbeta bättre. Det kan t.ex. handla om </w:t>
      </w:r>
      <w:r w:rsidRPr="00E65FC9">
        <w:rPr>
          <w:rFonts w:cs="TimesNewRoman"/>
          <w:color w:val="000000" w:themeColor="text1"/>
        </w:rPr>
        <w:t>kompetensutveckling och kunskapsutbyte.</w:t>
      </w:r>
    </w:p>
    <w:p w14:paraId="5B49810A" w14:textId="5972252C" w:rsidR="00F270ED" w:rsidRPr="00ED6C30" w:rsidRDefault="00ED6C30" w:rsidP="00ED6C30">
      <w:pPr>
        <w:pStyle w:val="BrdtextkursivHUSAM"/>
        <w:rPr>
          <w:rFonts w:cs="TimesNewRoman"/>
          <w:b/>
        </w:rPr>
      </w:pPr>
      <w:r>
        <w:rPr>
          <w:b/>
        </w:rPr>
        <w:br/>
      </w:r>
      <w:r w:rsidR="00F270ED" w:rsidRPr="00ED6C30">
        <w:rPr>
          <w:b/>
        </w:rPr>
        <w:t>Finansiering</w:t>
      </w:r>
    </w:p>
    <w:p w14:paraId="2DE83CFE" w14:textId="641CDDC3" w:rsidR="00F270ED" w:rsidRPr="00E65FC9" w:rsidRDefault="003811A1" w:rsidP="00F270ED">
      <w:pPr>
        <w:rPr>
          <w:color w:val="000000" w:themeColor="text1"/>
        </w:rPr>
      </w:pPr>
      <w:r>
        <w:rPr>
          <w:color w:val="000000" w:themeColor="text1"/>
        </w:rPr>
        <w:t xml:space="preserve">Finsam förbundet finansieras via </w:t>
      </w:r>
      <w:r w:rsidR="00F270ED" w:rsidRPr="00E65FC9">
        <w:rPr>
          <w:color w:val="000000" w:themeColor="text1"/>
        </w:rPr>
        <w:t>Försäkringskassan och Arbetsförmedlingen med hälften av medlen, regionen</w:t>
      </w:r>
      <w:r>
        <w:rPr>
          <w:color w:val="000000" w:themeColor="text1"/>
        </w:rPr>
        <w:t xml:space="preserve"> (vilken)</w:t>
      </w:r>
      <w:r w:rsidR="00F270ED" w:rsidRPr="00E65FC9">
        <w:rPr>
          <w:color w:val="000000" w:themeColor="text1"/>
        </w:rPr>
        <w:t xml:space="preserve"> med en fjärdedel och kommun/er</w:t>
      </w:r>
      <w:r>
        <w:rPr>
          <w:color w:val="000000" w:themeColor="text1"/>
        </w:rPr>
        <w:t xml:space="preserve"> (vilka)</w:t>
      </w:r>
      <w:r w:rsidR="00F270ED" w:rsidRPr="00E65FC9">
        <w:rPr>
          <w:color w:val="000000" w:themeColor="text1"/>
        </w:rPr>
        <w:t xml:space="preserve"> med resterande fjärdedel.</w:t>
      </w:r>
    </w:p>
    <w:p w14:paraId="4178A661" w14:textId="77777777" w:rsidR="00F270ED" w:rsidRPr="00E65FC9" w:rsidRDefault="00F270ED" w:rsidP="00F270ED">
      <w:pPr>
        <w:rPr>
          <w:color w:val="000000" w:themeColor="text1"/>
        </w:rPr>
      </w:pPr>
      <w:r w:rsidRPr="00E65FC9">
        <w:rPr>
          <w:color w:val="000000" w:themeColor="text1"/>
        </w:rPr>
        <w:t xml:space="preserve">(Redovisning av eventuellt andra intäkter från t.ex. ESF) </w:t>
      </w:r>
    </w:p>
    <w:p w14:paraId="4C93A35D" w14:textId="684CA714" w:rsidR="00F270ED" w:rsidRPr="00ED6C30" w:rsidRDefault="00ED6C30" w:rsidP="00ED6C30">
      <w:pPr>
        <w:pStyle w:val="BrdtextkursivHUSAM"/>
        <w:rPr>
          <w:b/>
        </w:rPr>
      </w:pPr>
      <w:r>
        <w:rPr>
          <w:b/>
        </w:rPr>
        <w:br/>
      </w:r>
      <w:r w:rsidR="00F270ED" w:rsidRPr="00ED6C30">
        <w:rPr>
          <w:b/>
        </w:rPr>
        <w:t xml:space="preserve">Verksamhetsidé och vision </w:t>
      </w:r>
    </w:p>
    <w:p w14:paraId="56EF159A" w14:textId="77777777" w:rsidR="00F270ED" w:rsidRPr="00E65FC9" w:rsidRDefault="00F270ED" w:rsidP="00F270ED">
      <w:pPr>
        <w:rPr>
          <w:color w:val="000000" w:themeColor="text1"/>
        </w:rPr>
      </w:pPr>
      <w:r w:rsidRPr="00E65FC9">
        <w:rPr>
          <w:color w:val="000000" w:themeColor="text1"/>
        </w:rPr>
        <w:t>Kortfattad beskrivning av samordningsförbundets verksamhetsidé och vision.</w:t>
      </w:r>
    </w:p>
    <w:p w14:paraId="457CE96C" w14:textId="091150A9" w:rsidR="00F270ED" w:rsidRPr="00E65FC9" w:rsidRDefault="00F270ED" w:rsidP="00D727C7">
      <w:pPr>
        <w:rPr>
          <w:color w:val="000000" w:themeColor="text1"/>
        </w:rPr>
      </w:pPr>
    </w:p>
    <w:p w14:paraId="5CECD8D7" w14:textId="69F32B6E" w:rsidR="00332A37" w:rsidRPr="00332A37" w:rsidRDefault="00FE1C7D" w:rsidP="00332A37">
      <w:pPr>
        <w:pStyle w:val="Rubrik2"/>
        <w:numPr>
          <w:ilvl w:val="1"/>
          <w:numId w:val="29"/>
        </w:numPr>
        <w:rPr>
          <w:rFonts w:asciiTheme="minorHAnsi" w:hAnsiTheme="minorHAnsi"/>
          <w:sz w:val="32"/>
          <w:szCs w:val="32"/>
        </w:rPr>
      </w:pPr>
      <w:bookmarkStart w:id="5" w:name="_Toc31969254"/>
      <w:r w:rsidRPr="00E65FC9">
        <w:rPr>
          <w:rFonts w:asciiTheme="minorHAnsi" w:hAnsiTheme="minorHAnsi"/>
          <w:sz w:val="32"/>
          <w:szCs w:val="32"/>
        </w:rPr>
        <w:t>Översikt över verksamhetens utveckling</w:t>
      </w:r>
      <w:bookmarkEnd w:id="5"/>
    </w:p>
    <w:p w14:paraId="7B0A97DC" w14:textId="7DDD0D1F" w:rsidR="00490993" w:rsidRPr="009E1CA8" w:rsidRDefault="00082859" w:rsidP="00D50AAC">
      <w:pPr>
        <w:rPr>
          <w:rFonts w:eastAsia="Times New Roman" w:cs="PalatinoLinotype-Roman"/>
          <w:i/>
          <w:color w:val="000000" w:themeColor="text1"/>
          <w:lang w:eastAsia="sv-SE"/>
        </w:rPr>
      </w:pPr>
      <w:r w:rsidRPr="009E1CA8">
        <w:rPr>
          <w:rFonts w:eastAsia="Times New Roman" w:cs="PalatinoLinotype-Roman"/>
          <w:i/>
          <w:color w:val="000000" w:themeColor="text1"/>
          <w:lang w:eastAsia="sv-SE"/>
        </w:rPr>
        <w:t>Inled med en tabell.</w:t>
      </w:r>
      <w:r w:rsidR="00F270ED">
        <w:rPr>
          <w:rFonts w:eastAsia="Times New Roman" w:cs="PalatinoLinotype-Roman"/>
          <w:i/>
          <w:color w:val="000000" w:themeColor="text1"/>
          <w:lang w:eastAsia="sv-SE"/>
        </w:rPr>
        <w:t xml:space="preserve"> Väsentliga förändringar ska kommenteras. </w:t>
      </w:r>
    </w:p>
    <w:p w14:paraId="627EEB5D" w14:textId="77777777" w:rsidR="00082859" w:rsidRPr="00E65FC9" w:rsidRDefault="00082859" w:rsidP="00D50AAC">
      <w:pPr>
        <w:rPr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1444"/>
        <w:gridCol w:w="1445"/>
        <w:gridCol w:w="1444"/>
        <w:gridCol w:w="1445"/>
        <w:gridCol w:w="1445"/>
      </w:tblGrid>
      <w:tr w:rsidR="00C033C8" w14:paraId="15A6649D" w14:textId="77777777" w:rsidTr="002C6EE3">
        <w:tc>
          <w:tcPr>
            <w:tcW w:w="2405" w:type="dxa"/>
          </w:tcPr>
          <w:p w14:paraId="57C1CA14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4" w:type="dxa"/>
          </w:tcPr>
          <w:p w14:paraId="40724824" w14:textId="1A521A6D" w:rsidR="00C033C8" w:rsidRDefault="00C033C8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</w:t>
            </w:r>
            <w:r w:rsidR="007C3785">
              <w:rPr>
                <w:color w:val="000000" w:themeColor="text1"/>
              </w:rPr>
              <w:t>9</w:t>
            </w:r>
          </w:p>
        </w:tc>
        <w:tc>
          <w:tcPr>
            <w:tcW w:w="1445" w:type="dxa"/>
          </w:tcPr>
          <w:p w14:paraId="7B4675F9" w14:textId="50096CD4" w:rsidR="00C033C8" w:rsidRDefault="007C3785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</w:t>
            </w:r>
          </w:p>
        </w:tc>
        <w:tc>
          <w:tcPr>
            <w:tcW w:w="1444" w:type="dxa"/>
          </w:tcPr>
          <w:p w14:paraId="5928DD0C" w14:textId="3BFA0C0C" w:rsidR="00C033C8" w:rsidRDefault="00C033C8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2017</w:t>
            </w:r>
          </w:p>
        </w:tc>
        <w:tc>
          <w:tcPr>
            <w:tcW w:w="1445" w:type="dxa"/>
          </w:tcPr>
          <w:p w14:paraId="0FB4FE7D" w14:textId="60A9B18D" w:rsidR="00C033C8" w:rsidRDefault="007C3785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2016</w:t>
            </w:r>
          </w:p>
        </w:tc>
        <w:tc>
          <w:tcPr>
            <w:tcW w:w="1445" w:type="dxa"/>
          </w:tcPr>
          <w:p w14:paraId="2D93AED1" w14:textId="2C3ABD0F" w:rsidR="00C033C8" w:rsidRDefault="007C3785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2015</w:t>
            </w:r>
          </w:p>
        </w:tc>
      </w:tr>
      <w:tr w:rsidR="00C033C8" w14:paraId="64CE95B5" w14:textId="77777777" w:rsidTr="002C6EE3">
        <w:tc>
          <w:tcPr>
            <w:tcW w:w="2405" w:type="dxa"/>
          </w:tcPr>
          <w:p w14:paraId="2B6EA8F6" w14:textId="3F8E4822" w:rsidR="00C033C8" w:rsidRDefault="00C033C8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Verksamhetens intäkter</w:t>
            </w:r>
          </w:p>
        </w:tc>
        <w:tc>
          <w:tcPr>
            <w:tcW w:w="1444" w:type="dxa"/>
          </w:tcPr>
          <w:p w14:paraId="4F54BB9C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00AE2C23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4" w:type="dxa"/>
          </w:tcPr>
          <w:p w14:paraId="34DFF3BC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0E9655E8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386A65C2" w14:textId="77777777" w:rsidR="00C033C8" w:rsidRDefault="00C033C8" w:rsidP="00490993">
            <w:pPr>
              <w:rPr>
                <w:color w:val="000000" w:themeColor="text1"/>
              </w:rPr>
            </w:pPr>
          </w:p>
        </w:tc>
      </w:tr>
      <w:tr w:rsidR="00C033C8" w14:paraId="42ADA447" w14:textId="77777777" w:rsidTr="002C6EE3">
        <w:tc>
          <w:tcPr>
            <w:tcW w:w="2405" w:type="dxa"/>
          </w:tcPr>
          <w:p w14:paraId="64523B2F" w14:textId="60576D13" w:rsidR="00C033C8" w:rsidRDefault="00C033C8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Verksamhetens kostnader</w:t>
            </w:r>
          </w:p>
        </w:tc>
        <w:tc>
          <w:tcPr>
            <w:tcW w:w="1444" w:type="dxa"/>
          </w:tcPr>
          <w:p w14:paraId="41B572A2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68FB94A7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4" w:type="dxa"/>
          </w:tcPr>
          <w:p w14:paraId="1682C8C6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325D224E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39F9E407" w14:textId="77777777" w:rsidR="00C033C8" w:rsidRDefault="00C033C8" w:rsidP="00490993">
            <w:pPr>
              <w:rPr>
                <w:color w:val="000000" w:themeColor="text1"/>
              </w:rPr>
            </w:pPr>
          </w:p>
        </w:tc>
      </w:tr>
      <w:tr w:rsidR="00C033C8" w14:paraId="52A47EC4" w14:textId="77777777" w:rsidTr="002C6EE3">
        <w:tc>
          <w:tcPr>
            <w:tcW w:w="2405" w:type="dxa"/>
          </w:tcPr>
          <w:p w14:paraId="1A84196D" w14:textId="39E493BC" w:rsidR="00C033C8" w:rsidRDefault="00C033C8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Årets resultat</w:t>
            </w:r>
          </w:p>
        </w:tc>
        <w:tc>
          <w:tcPr>
            <w:tcW w:w="1444" w:type="dxa"/>
          </w:tcPr>
          <w:p w14:paraId="58D03813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470403B3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4" w:type="dxa"/>
          </w:tcPr>
          <w:p w14:paraId="000EB8DB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4FD66055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6E3A6E40" w14:textId="77777777" w:rsidR="00C033C8" w:rsidRDefault="00C033C8" w:rsidP="00490993">
            <w:pPr>
              <w:rPr>
                <w:color w:val="000000" w:themeColor="text1"/>
              </w:rPr>
            </w:pPr>
          </w:p>
        </w:tc>
      </w:tr>
      <w:tr w:rsidR="00C033C8" w14:paraId="3A2AEF26" w14:textId="77777777" w:rsidTr="002C6EE3">
        <w:tc>
          <w:tcPr>
            <w:tcW w:w="2405" w:type="dxa"/>
          </w:tcPr>
          <w:p w14:paraId="0BA0063D" w14:textId="7B669C67" w:rsidR="00C033C8" w:rsidRDefault="00C033C8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Soliditet</w:t>
            </w:r>
          </w:p>
        </w:tc>
        <w:tc>
          <w:tcPr>
            <w:tcW w:w="1444" w:type="dxa"/>
          </w:tcPr>
          <w:p w14:paraId="151C0E41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705BA103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4" w:type="dxa"/>
          </w:tcPr>
          <w:p w14:paraId="063CE249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68C1B71A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6A9A3D34" w14:textId="77777777" w:rsidR="00C033C8" w:rsidRDefault="00C033C8" w:rsidP="00490993">
            <w:pPr>
              <w:rPr>
                <w:color w:val="000000" w:themeColor="text1"/>
              </w:rPr>
            </w:pPr>
          </w:p>
        </w:tc>
      </w:tr>
      <w:tr w:rsidR="00C033C8" w14:paraId="0E11ECB9" w14:textId="77777777" w:rsidTr="002C6EE3">
        <w:tc>
          <w:tcPr>
            <w:tcW w:w="2405" w:type="dxa"/>
          </w:tcPr>
          <w:p w14:paraId="2FA4A935" w14:textId="78D4DEC6" w:rsidR="00C033C8" w:rsidRDefault="00C033C8" w:rsidP="004909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Antal anställda</w:t>
            </w:r>
          </w:p>
        </w:tc>
        <w:tc>
          <w:tcPr>
            <w:tcW w:w="1444" w:type="dxa"/>
          </w:tcPr>
          <w:p w14:paraId="5AFC2EE5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179FDC76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4" w:type="dxa"/>
          </w:tcPr>
          <w:p w14:paraId="6AD96977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31AFE8D3" w14:textId="77777777" w:rsidR="00C033C8" w:rsidRDefault="00C033C8" w:rsidP="00490993">
            <w:pPr>
              <w:rPr>
                <w:color w:val="000000" w:themeColor="text1"/>
              </w:rPr>
            </w:pPr>
          </w:p>
        </w:tc>
        <w:tc>
          <w:tcPr>
            <w:tcW w:w="1445" w:type="dxa"/>
          </w:tcPr>
          <w:p w14:paraId="4483C463" w14:textId="77777777" w:rsidR="00C033C8" w:rsidRDefault="00C033C8" w:rsidP="00490993">
            <w:pPr>
              <w:rPr>
                <w:color w:val="000000" w:themeColor="text1"/>
              </w:rPr>
            </w:pPr>
          </w:p>
        </w:tc>
      </w:tr>
    </w:tbl>
    <w:p w14:paraId="3FD5720A" w14:textId="30F84962" w:rsidR="00D50AAC" w:rsidRPr="00E65FC9" w:rsidRDefault="00D50AAC" w:rsidP="00490993">
      <w:pPr>
        <w:rPr>
          <w:color w:val="000000" w:themeColor="text1"/>
        </w:rPr>
      </w:pPr>
    </w:p>
    <w:bookmarkEnd w:id="2"/>
    <w:bookmarkEnd w:id="3"/>
    <w:bookmarkEnd w:id="4"/>
    <w:p w14:paraId="3149AB0A" w14:textId="77777777" w:rsidR="00EA7B42" w:rsidRPr="00E65FC9" w:rsidRDefault="00EA7B42" w:rsidP="0010294E">
      <w:pPr>
        <w:rPr>
          <w:color w:val="000000" w:themeColor="text1"/>
        </w:rPr>
      </w:pPr>
    </w:p>
    <w:p w14:paraId="498924CB" w14:textId="6148469C" w:rsidR="002D3653" w:rsidRPr="00E65FC9" w:rsidRDefault="00FE1C7D" w:rsidP="00BD02BB">
      <w:pPr>
        <w:pStyle w:val="Rubrik2"/>
        <w:numPr>
          <w:ilvl w:val="1"/>
          <w:numId w:val="29"/>
        </w:numPr>
        <w:rPr>
          <w:rFonts w:asciiTheme="minorHAnsi" w:hAnsiTheme="minorHAnsi"/>
          <w:sz w:val="32"/>
          <w:szCs w:val="32"/>
        </w:rPr>
      </w:pPr>
      <w:bookmarkStart w:id="6" w:name="_Toc31969255"/>
      <w:r w:rsidRPr="00E65FC9">
        <w:rPr>
          <w:rFonts w:asciiTheme="minorHAnsi" w:hAnsiTheme="minorHAnsi"/>
          <w:sz w:val="32"/>
          <w:szCs w:val="32"/>
        </w:rPr>
        <w:lastRenderedPageBreak/>
        <w:t>Viktiga förhållanden för resultat och ekonomisk ställning</w:t>
      </w:r>
      <w:bookmarkEnd w:id="6"/>
    </w:p>
    <w:p w14:paraId="44051C3F" w14:textId="17207F2B" w:rsidR="0070374B" w:rsidRPr="00E65FC9" w:rsidRDefault="0070374B" w:rsidP="0070374B">
      <w:pPr>
        <w:rPr>
          <w:color w:val="000000" w:themeColor="text1"/>
        </w:rPr>
      </w:pPr>
    </w:p>
    <w:p w14:paraId="15BA003B" w14:textId="1F9990EC" w:rsidR="000E564D" w:rsidRDefault="000E564D" w:rsidP="00072E7F">
      <w:pPr>
        <w:rPr>
          <w:rFonts w:eastAsia="Times New Roman" w:cs="PalatinoLinotype-Roman"/>
          <w:color w:val="000000" w:themeColor="text1"/>
          <w:lang w:eastAsia="sv-SE"/>
        </w:rPr>
      </w:pPr>
    </w:p>
    <w:p w14:paraId="69C927D8" w14:textId="69B00479" w:rsidR="00072E7F" w:rsidRPr="00B947AD" w:rsidRDefault="00072E7F" w:rsidP="00072E7F">
      <w:pPr>
        <w:rPr>
          <w:rFonts w:eastAsia="Times New Roman" w:cs="PalatinoLinotype-Roman"/>
          <w:i/>
          <w:color w:val="000000" w:themeColor="text1"/>
          <w:lang w:eastAsia="sv-SE"/>
        </w:rPr>
      </w:pPr>
      <w:r w:rsidRPr="00B947AD">
        <w:rPr>
          <w:rFonts w:eastAsia="Times New Roman" w:cs="PalatinoLinotype-Roman"/>
          <w:i/>
          <w:color w:val="000000" w:themeColor="text1"/>
          <w:lang w:eastAsia="sv-SE"/>
        </w:rPr>
        <w:t xml:space="preserve">Förvaltningsberättelsen ska innehålla upplysningar om sådana förhållanden som inte ska redovisas i balansräkningen eller i resultaträkningen, men som är viktiga för bedömningen av </w:t>
      </w:r>
      <w:r w:rsidR="00A91382">
        <w:rPr>
          <w:rFonts w:eastAsia="Times New Roman" w:cs="PalatinoLinotype-Roman"/>
          <w:i/>
          <w:color w:val="000000" w:themeColor="text1"/>
          <w:lang w:eastAsia="sv-SE"/>
        </w:rPr>
        <w:t>förbundets</w:t>
      </w:r>
      <w:r w:rsidRPr="00B947AD">
        <w:rPr>
          <w:rFonts w:eastAsia="Times New Roman" w:cs="PalatinoLinotype-Roman"/>
          <w:i/>
          <w:color w:val="000000" w:themeColor="text1"/>
          <w:lang w:eastAsia="sv-SE"/>
        </w:rPr>
        <w:t xml:space="preserve"> resultat eller ekonomiska ställning</w:t>
      </w:r>
      <w:r w:rsidR="00407675" w:rsidRPr="00B947AD">
        <w:rPr>
          <w:rFonts w:eastAsia="Times New Roman" w:cs="PalatinoLinotype-Roman"/>
          <w:i/>
          <w:color w:val="000000" w:themeColor="text1"/>
          <w:lang w:eastAsia="sv-SE"/>
        </w:rPr>
        <w:t>.</w:t>
      </w:r>
      <w:r w:rsidR="0069137E" w:rsidRPr="00B947AD">
        <w:rPr>
          <w:rFonts w:eastAsia="Times New Roman" w:cs="PalatinoLinotype-Roman"/>
          <w:i/>
          <w:color w:val="000000" w:themeColor="text1"/>
          <w:lang w:eastAsia="sv-SE"/>
        </w:rPr>
        <w:t xml:space="preserve"> </w:t>
      </w:r>
      <w:r w:rsidR="000E564D" w:rsidRPr="00B947AD">
        <w:rPr>
          <w:rFonts w:eastAsia="Times New Roman" w:cs="PalatinoLinotype-Roman"/>
          <w:i/>
          <w:color w:val="000000" w:themeColor="text1"/>
          <w:lang w:eastAsia="sv-SE"/>
        </w:rPr>
        <w:t xml:space="preserve"> Exempelvis:</w:t>
      </w:r>
    </w:p>
    <w:p w14:paraId="1CFE284E" w14:textId="7D5FF97B" w:rsidR="00407675" w:rsidRPr="00B947AD" w:rsidRDefault="000E564D" w:rsidP="00407675">
      <w:pPr>
        <w:pStyle w:val="Liststycke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/>
          <w:i/>
          <w:color w:val="000000" w:themeColor="text1"/>
        </w:rPr>
      </w:pPr>
      <w:r w:rsidRPr="00B947AD">
        <w:rPr>
          <w:rFonts w:asciiTheme="minorHAnsi" w:hAnsiTheme="minorHAnsi"/>
          <w:i/>
          <w:color w:val="000000" w:themeColor="text1"/>
        </w:rPr>
        <w:t>V</w:t>
      </w:r>
      <w:r w:rsidR="00407675" w:rsidRPr="00B947AD">
        <w:rPr>
          <w:rFonts w:asciiTheme="minorHAnsi" w:hAnsiTheme="minorHAnsi"/>
          <w:i/>
          <w:color w:val="000000" w:themeColor="text1"/>
        </w:rPr>
        <w:t>äsentl</w:t>
      </w:r>
      <w:r w:rsidR="0069137E" w:rsidRPr="00B947AD">
        <w:rPr>
          <w:rFonts w:asciiTheme="minorHAnsi" w:hAnsiTheme="minorHAnsi"/>
          <w:i/>
          <w:color w:val="000000" w:themeColor="text1"/>
        </w:rPr>
        <w:t>iga förändringar i verksamheten</w:t>
      </w:r>
    </w:p>
    <w:p w14:paraId="51DAB035" w14:textId="23F73066" w:rsidR="00407675" w:rsidRPr="00B947AD" w:rsidRDefault="000E564D" w:rsidP="00407675">
      <w:pPr>
        <w:pStyle w:val="Liststycke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/>
          <w:i/>
          <w:color w:val="000000" w:themeColor="text1"/>
        </w:rPr>
      </w:pPr>
      <w:r w:rsidRPr="00B947AD">
        <w:rPr>
          <w:rFonts w:asciiTheme="minorHAnsi" w:hAnsiTheme="minorHAnsi"/>
          <w:i/>
          <w:color w:val="000000" w:themeColor="text1"/>
        </w:rPr>
        <w:t>P</w:t>
      </w:r>
      <w:r w:rsidR="0069137E" w:rsidRPr="00B947AD">
        <w:rPr>
          <w:rFonts w:asciiTheme="minorHAnsi" w:hAnsiTheme="minorHAnsi"/>
          <w:i/>
          <w:color w:val="000000" w:themeColor="text1"/>
        </w:rPr>
        <w:t>olitiska beslut</w:t>
      </w:r>
    </w:p>
    <w:p w14:paraId="4DA6BB04" w14:textId="52C4417B" w:rsidR="00407675" w:rsidRPr="00B947AD" w:rsidRDefault="000E564D" w:rsidP="00407675">
      <w:pPr>
        <w:pStyle w:val="Liststycke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/>
          <w:i/>
          <w:color w:val="000000" w:themeColor="text1"/>
        </w:rPr>
      </w:pPr>
      <w:r w:rsidRPr="00B947AD">
        <w:rPr>
          <w:rFonts w:asciiTheme="minorHAnsi" w:hAnsiTheme="minorHAnsi"/>
          <w:i/>
          <w:color w:val="000000" w:themeColor="text1"/>
        </w:rPr>
        <w:t>U</w:t>
      </w:r>
      <w:r w:rsidR="0069137E" w:rsidRPr="00B947AD">
        <w:rPr>
          <w:rFonts w:asciiTheme="minorHAnsi" w:hAnsiTheme="minorHAnsi"/>
          <w:i/>
          <w:color w:val="000000" w:themeColor="text1"/>
        </w:rPr>
        <w:t>tvecklingen på arbetsmarknaden</w:t>
      </w:r>
    </w:p>
    <w:p w14:paraId="3753B313" w14:textId="0E9E9C7E" w:rsidR="00BE7E64" w:rsidRPr="00E65FC9" w:rsidRDefault="00FE1C7D" w:rsidP="00BD02BB">
      <w:pPr>
        <w:pStyle w:val="Rubrik2"/>
        <w:numPr>
          <w:ilvl w:val="1"/>
          <w:numId w:val="29"/>
        </w:numPr>
        <w:rPr>
          <w:rFonts w:asciiTheme="minorHAnsi" w:hAnsiTheme="minorHAnsi"/>
          <w:sz w:val="32"/>
          <w:szCs w:val="32"/>
        </w:rPr>
      </w:pPr>
      <w:bookmarkStart w:id="7" w:name="_Toc31969256"/>
      <w:r w:rsidRPr="00E65FC9">
        <w:rPr>
          <w:rFonts w:asciiTheme="minorHAnsi" w:hAnsiTheme="minorHAnsi"/>
          <w:sz w:val="32"/>
          <w:szCs w:val="32"/>
        </w:rPr>
        <w:t>Händelser av väsentlig betydelse</w:t>
      </w:r>
      <w:bookmarkEnd w:id="7"/>
    </w:p>
    <w:p w14:paraId="71CFF361" w14:textId="7E54615C" w:rsidR="00B91250" w:rsidRPr="00B947AD" w:rsidRDefault="00B91250" w:rsidP="00B91250">
      <w:pPr>
        <w:autoSpaceDE w:val="0"/>
        <w:autoSpaceDN w:val="0"/>
        <w:adjustRightInd w:val="0"/>
        <w:rPr>
          <w:rFonts w:eastAsia="Times New Roman" w:cs="Times New Roman"/>
          <w:i/>
          <w:color w:val="000000" w:themeColor="text1"/>
          <w:lang w:eastAsia="sv-SE"/>
        </w:rPr>
      </w:pPr>
      <w:r w:rsidRPr="00B947AD">
        <w:rPr>
          <w:rFonts w:eastAsia="Times New Roman" w:cs="Times New Roman"/>
          <w:i/>
          <w:color w:val="000000" w:themeColor="text1"/>
          <w:lang w:eastAsia="sv-SE"/>
        </w:rPr>
        <w:t>Upplysning ska lämnas om hur händelser av</w:t>
      </w:r>
      <w:r w:rsidR="0069137E" w:rsidRPr="00B947AD">
        <w:rPr>
          <w:rFonts w:eastAsia="Times New Roman" w:cs="Times New Roman"/>
          <w:i/>
          <w:color w:val="000000" w:themeColor="text1"/>
          <w:lang w:eastAsia="sv-SE"/>
        </w:rPr>
        <w:t xml:space="preserve"> </w:t>
      </w:r>
      <w:r w:rsidRPr="00B947AD">
        <w:rPr>
          <w:rFonts w:eastAsia="Times New Roman" w:cs="Times New Roman"/>
          <w:i/>
          <w:color w:val="000000" w:themeColor="text1"/>
          <w:lang w:eastAsia="sv-SE"/>
        </w:rPr>
        <w:t>väsentlig betydelse påverkar de finansiella</w:t>
      </w:r>
    </w:p>
    <w:p w14:paraId="0F58E3B6" w14:textId="7E814FEC" w:rsidR="008D2F35" w:rsidRPr="00B947AD" w:rsidRDefault="00B91250" w:rsidP="00B947AD">
      <w:pPr>
        <w:pStyle w:val="Botknormal"/>
        <w:ind w:left="0" w:right="-1"/>
        <w:rPr>
          <w:rFonts w:asciiTheme="minorHAnsi" w:hAnsiTheme="minorHAnsi"/>
          <w:i/>
          <w:color w:val="000000" w:themeColor="text1"/>
        </w:rPr>
      </w:pPr>
      <w:r w:rsidRPr="00B947AD">
        <w:rPr>
          <w:rFonts w:asciiTheme="minorHAnsi" w:hAnsiTheme="minorHAnsi"/>
          <w:i/>
          <w:color w:val="000000" w:themeColor="text1"/>
        </w:rPr>
        <w:t>rapporterna.</w:t>
      </w:r>
      <w:r w:rsidR="00B947AD">
        <w:rPr>
          <w:rFonts w:asciiTheme="minorHAnsi" w:hAnsiTheme="minorHAnsi"/>
          <w:i/>
          <w:color w:val="000000" w:themeColor="text1"/>
        </w:rPr>
        <w:t xml:space="preserve">  </w:t>
      </w:r>
      <w:r w:rsidR="00A30A20">
        <w:rPr>
          <w:rFonts w:asciiTheme="minorHAnsi" w:hAnsiTheme="minorHAnsi"/>
          <w:i/>
          <w:color w:val="000000" w:themeColor="text1"/>
        </w:rPr>
        <w:t>Har inget väsentligt inträffat</w:t>
      </w:r>
      <w:r w:rsidR="007741F2">
        <w:rPr>
          <w:rFonts w:asciiTheme="minorHAnsi" w:hAnsiTheme="minorHAnsi"/>
          <w:i/>
          <w:color w:val="000000" w:themeColor="text1"/>
        </w:rPr>
        <w:t xml:space="preserve">; </w:t>
      </w:r>
      <w:r w:rsidR="00A30A20">
        <w:rPr>
          <w:rFonts w:asciiTheme="minorHAnsi" w:hAnsiTheme="minorHAnsi"/>
          <w:i/>
          <w:color w:val="000000" w:themeColor="text1"/>
        </w:rPr>
        <w:t>skriv det.</w:t>
      </w:r>
    </w:p>
    <w:p w14:paraId="0103E781" w14:textId="213DCF53" w:rsidR="00BE7E64" w:rsidRPr="00E65FC9" w:rsidRDefault="00FE1C7D" w:rsidP="00BD02BB">
      <w:pPr>
        <w:pStyle w:val="Rubrik2"/>
        <w:numPr>
          <w:ilvl w:val="1"/>
          <w:numId w:val="29"/>
        </w:numPr>
        <w:rPr>
          <w:rFonts w:asciiTheme="minorHAnsi" w:hAnsiTheme="minorHAnsi"/>
          <w:sz w:val="32"/>
          <w:szCs w:val="32"/>
        </w:rPr>
      </w:pPr>
      <w:bookmarkStart w:id="8" w:name="_Toc31969257"/>
      <w:r w:rsidRPr="00E65FC9">
        <w:rPr>
          <w:rFonts w:asciiTheme="minorHAnsi" w:hAnsiTheme="minorHAnsi"/>
          <w:sz w:val="32"/>
          <w:szCs w:val="32"/>
        </w:rPr>
        <w:t>Styrning och uppföljning av verksamheten</w:t>
      </w:r>
      <w:bookmarkEnd w:id="8"/>
    </w:p>
    <w:p w14:paraId="7CB281ED" w14:textId="7FCE3C49" w:rsidR="00EB1BAC" w:rsidRPr="003C7DB5" w:rsidRDefault="000D72A4" w:rsidP="00BE7E64">
      <w:pPr>
        <w:rPr>
          <w:i/>
          <w:color w:val="000000" w:themeColor="text1"/>
        </w:rPr>
      </w:pPr>
      <w:r w:rsidRPr="003C7DB5">
        <w:rPr>
          <w:i/>
          <w:color w:val="000000" w:themeColor="text1"/>
        </w:rPr>
        <w:t>Beskrivning om hur verksamheten</w:t>
      </w:r>
      <w:r w:rsidR="00A91382">
        <w:rPr>
          <w:i/>
          <w:color w:val="000000" w:themeColor="text1"/>
        </w:rPr>
        <w:t xml:space="preserve"> styrs</w:t>
      </w:r>
      <w:r w:rsidRPr="003C7DB5">
        <w:rPr>
          <w:i/>
          <w:color w:val="000000" w:themeColor="text1"/>
        </w:rPr>
        <w:t xml:space="preserve">. </w:t>
      </w:r>
      <w:r w:rsidR="004C3726" w:rsidRPr="003C7DB5">
        <w:rPr>
          <w:i/>
          <w:color w:val="000000" w:themeColor="text1"/>
        </w:rPr>
        <w:t>Exempelvis</w:t>
      </w:r>
      <w:r w:rsidR="00617560" w:rsidRPr="003C7DB5">
        <w:rPr>
          <w:i/>
          <w:color w:val="000000" w:themeColor="text1"/>
        </w:rPr>
        <w:t xml:space="preserve"> hur </w:t>
      </w:r>
      <w:r w:rsidRPr="003C7DB5">
        <w:rPr>
          <w:i/>
          <w:color w:val="000000" w:themeColor="text1"/>
        </w:rPr>
        <w:t>budg</w:t>
      </w:r>
      <w:r w:rsidR="00C039CD">
        <w:rPr>
          <w:i/>
          <w:color w:val="000000" w:themeColor="text1"/>
        </w:rPr>
        <w:t>etar och målsättningar tas fram,</w:t>
      </w:r>
      <w:r w:rsidRPr="003C7DB5">
        <w:rPr>
          <w:i/>
          <w:color w:val="000000" w:themeColor="text1"/>
        </w:rPr>
        <w:t xml:space="preserve"> </w:t>
      </w:r>
      <w:r w:rsidR="00C039CD">
        <w:rPr>
          <w:i/>
          <w:color w:val="000000" w:themeColor="text1"/>
        </w:rPr>
        <w:t>s</w:t>
      </w:r>
      <w:r w:rsidR="002878CE">
        <w:rPr>
          <w:i/>
          <w:color w:val="000000" w:themeColor="text1"/>
        </w:rPr>
        <w:t>tyr</w:t>
      </w:r>
      <w:r w:rsidR="00C039CD">
        <w:rPr>
          <w:i/>
          <w:color w:val="000000" w:themeColor="text1"/>
        </w:rPr>
        <w:t>elsens arbete, intern kontroll samt</w:t>
      </w:r>
      <w:r w:rsidR="002878CE">
        <w:rPr>
          <w:i/>
          <w:color w:val="000000" w:themeColor="text1"/>
        </w:rPr>
        <w:t xml:space="preserve"> policys och uppföljning</w:t>
      </w:r>
      <w:r w:rsidR="00C039CD">
        <w:rPr>
          <w:i/>
          <w:color w:val="000000" w:themeColor="text1"/>
        </w:rPr>
        <w:t>.</w:t>
      </w:r>
    </w:p>
    <w:p w14:paraId="7DF7D5F4" w14:textId="77777777" w:rsidR="00EB1BAC" w:rsidRPr="00E65FC9" w:rsidRDefault="00EB1BAC" w:rsidP="00BE7E64">
      <w:pPr>
        <w:rPr>
          <w:color w:val="000000" w:themeColor="text1"/>
        </w:rPr>
      </w:pPr>
    </w:p>
    <w:p w14:paraId="756BD481" w14:textId="7C1364C0" w:rsidR="00BE7E64" w:rsidRPr="00E65FC9" w:rsidRDefault="00C374E6" w:rsidP="00BD02BB">
      <w:pPr>
        <w:pStyle w:val="Rubrik2"/>
        <w:numPr>
          <w:ilvl w:val="1"/>
          <w:numId w:val="29"/>
        </w:numPr>
        <w:rPr>
          <w:rFonts w:asciiTheme="minorHAnsi" w:hAnsiTheme="minorHAnsi"/>
          <w:sz w:val="32"/>
          <w:szCs w:val="32"/>
        </w:rPr>
      </w:pPr>
      <w:bookmarkStart w:id="9" w:name="_Toc31969258"/>
      <w:r w:rsidRPr="00E65FC9">
        <w:rPr>
          <w:rFonts w:asciiTheme="minorHAnsi" w:hAnsiTheme="minorHAnsi"/>
          <w:sz w:val="32"/>
          <w:szCs w:val="32"/>
        </w:rPr>
        <w:t xml:space="preserve">God </w:t>
      </w:r>
      <w:r w:rsidR="000D72A4">
        <w:rPr>
          <w:rFonts w:asciiTheme="minorHAnsi" w:hAnsiTheme="minorHAnsi"/>
          <w:sz w:val="32"/>
          <w:szCs w:val="32"/>
        </w:rPr>
        <w:t xml:space="preserve">ekonomisk hushållning, </w:t>
      </w:r>
      <w:proofErr w:type="gramStart"/>
      <w:r w:rsidR="002878CE">
        <w:rPr>
          <w:rFonts w:asciiTheme="minorHAnsi" w:hAnsiTheme="minorHAnsi"/>
          <w:sz w:val="32"/>
          <w:szCs w:val="32"/>
        </w:rPr>
        <w:t xml:space="preserve">måluppfyllelse </w:t>
      </w:r>
      <w:r w:rsidR="000D72A4">
        <w:rPr>
          <w:rFonts w:asciiTheme="minorHAnsi" w:hAnsiTheme="minorHAnsi"/>
          <w:sz w:val="32"/>
          <w:szCs w:val="32"/>
        </w:rPr>
        <w:t xml:space="preserve"> och</w:t>
      </w:r>
      <w:proofErr w:type="gramEnd"/>
      <w:r w:rsidR="000D72A4">
        <w:rPr>
          <w:rFonts w:asciiTheme="minorHAnsi" w:hAnsiTheme="minorHAnsi"/>
          <w:sz w:val="32"/>
          <w:szCs w:val="32"/>
        </w:rPr>
        <w:t xml:space="preserve"> </w:t>
      </w:r>
      <w:r w:rsidRPr="00E65FC9">
        <w:rPr>
          <w:rFonts w:asciiTheme="minorHAnsi" w:hAnsiTheme="minorHAnsi"/>
          <w:sz w:val="32"/>
          <w:szCs w:val="32"/>
        </w:rPr>
        <w:t>ekonomisk ställning</w:t>
      </w:r>
      <w:bookmarkEnd w:id="9"/>
    </w:p>
    <w:p w14:paraId="5AB6982F" w14:textId="589155AA" w:rsidR="000E564D" w:rsidRDefault="000E564D" w:rsidP="000E564D">
      <w:pPr>
        <w:pStyle w:val="Botknormal"/>
        <w:ind w:left="0" w:right="-1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Redovisning av resultat och effekter relaterat till Samordningsförbundets uppdrag/mål för verksamheten och beslutad budget.</w:t>
      </w:r>
      <w:r w:rsidR="007A3DC1">
        <w:rPr>
          <w:rFonts w:asciiTheme="minorHAnsi" w:hAnsiTheme="minorHAnsi"/>
          <w:color w:val="000000" w:themeColor="text1"/>
        </w:rPr>
        <w:t xml:space="preserve"> Även</w:t>
      </w:r>
      <w:r w:rsidR="007A3DC1" w:rsidRPr="00E65FC9">
        <w:rPr>
          <w:rFonts w:asciiTheme="minorHAnsi" w:hAnsiTheme="minorHAnsi"/>
          <w:color w:val="000000" w:themeColor="text1"/>
        </w:rPr>
        <w:t xml:space="preserve"> förklaring till ev. avvikelse från budget</w:t>
      </w:r>
      <w:r w:rsidR="007A3DC1">
        <w:rPr>
          <w:rFonts w:asciiTheme="minorHAnsi" w:hAnsiTheme="minorHAnsi"/>
          <w:color w:val="000000" w:themeColor="text1"/>
        </w:rPr>
        <w:t xml:space="preserve"> samt hantering av över-/underskott.</w:t>
      </w:r>
      <w:r w:rsidRPr="00E65FC9">
        <w:rPr>
          <w:rFonts w:asciiTheme="minorHAnsi" w:hAnsiTheme="minorHAnsi"/>
          <w:color w:val="000000" w:themeColor="text1"/>
        </w:rPr>
        <w:t xml:space="preserve"> Kostnadsfördelning mellan administration och individinriktade insatser respektive strukturövergripande insatser, projekt (</w:t>
      </w:r>
      <w:r w:rsidR="00E86651">
        <w:rPr>
          <w:rFonts w:asciiTheme="minorHAnsi" w:hAnsiTheme="minorHAnsi"/>
          <w:color w:val="000000" w:themeColor="text1"/>
        </w:rPr>
        <w:t>om möjligt</w:t>
      </w:r>
      <w:r w:rsidRPr="00E65FC9">
        <w:rPr>
          <w:rFonts w:asciiTheme="minorHAnsi" w:hAnsiTheme="minorHAnsi"/>
          <w:color w:val="000000" w:themeColor="text1"/>
        </w:rPr>
        <w:t xml:space="preserve"> uppdelat på olika grupper av insatser t.ex. unga/förebyggande arbete etc.</w:t>
      </w:r>
      <w:r>
        <w:rPr>
          <w:rFonts w:asciiTheme="minorHAnsi" w:hAnsiTheme="minorHAnsi"/>
          <w:color w:val="000000" w:themeColor="text1"/>
        </w:rPr>
        <w:t>).</w:t>
      </w:r>
    </w:p>
    <w:p w14:paraId="346A536E" w14:textId="178E12B7" w:rsidR="002E0506" w:rsidRDefault="002E0506" w:rsidP="00123775">
      <w:pPr>
        <w:pStyle w:val="Botknormal"/>
        <w:ind w:left="0" w:right="-1"/>
        <w:rPr>
          <w:rFonts w:asciiTheme="minorHAnsi" w:hAnsiTheme="minorHAnsi"/>
          <w:color w:val="000000" w:themeColor="text1"/>
        </w:rPr>
      </w:pPr>
    </w:p>
    <w:p w14:paraId="4070BC17" w14:textId="54C9D4FF" w:rsidR="003D4335" w:rsidRPr="00A91382" w:rsidRDefault="003D4335" w:rsidP="00123775">
      <w:pPr>
        <w:pStyle w:val="Botknormal"/>
        <w:ind w:left="0" w:right="-1"/>
        <w:rPr>
          <w:rFonts w:asciiTheme="minorHAnsi" w:hAnsiTheme="minorHAnsi"/>
          <w:i/>
          <w:color w:val="000000" w:themeColor="text1"/>
        </w:rPr>
      </w:pPr>
      <w:r w:rsidRPr="00A91382">
        <w:rPr>
          <w:i/>
          <w:color w:val="000000" w:themeColor="text1"/>
        </w:rPr>
        <w:t>Beskriv i korthet följande delar:</w:t>
      </w:r>
    </w:p>
    <w:p w14:paraId="1AF317DE" w14:textId="77777777" w:rsidR="003D4335" w:rsidRDefault="003D4335" w:rsidP="003D4335">
      <w:pPr>
        <w:pStyle w:val="BrdtextkursivHUSAM"/>
        <w:rPr>
          <w:b/>
        </w:rPr>
      </w:pPr>
    </w:p>
    <w:p w14:paraId="13F38EA0" w14:textId="5DE7A6B3" w:rsidR="00EF57EE" w:rsidRPr="003D4335" w:rsidRDefault="00560B36" w:rsidP="003D4335">
      <w:pPr>
        <w:pStyle w:val="BrdtextkursivHUSAM"/>
        <w:rPr>
          <w:b/>
        </w:rPr>
      </w:pPr>
      <w:r w:rsidRPr="003D4335">
        <w:rPr>
          <w:b/>
        </w:rPr>
        <w:t>Uppföljning av verksamheten</w:t>
      </w:r>
    </w:p>
    <w:p w14:paraId="21738E28" w14:textId="6EA550B8" w:rsidR="003D1AA9" w:rsidRPr="00E65FC9" w:rsidRDefault="00677E45" w:rsidP="003D1AA9">
      <w:pPr>
        <w:pStyle w:val="Botknormal"/>
        <w:ind w:left="0" w:right="-1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 xml:space="preserve"> </w:t>
      </w:r>
      <w:r w:rsidR="003D1AA9" w:rsidRPr="00E65FC9">
        <w:rPr>
          <w:rFonts w:asciiTheme="minorHAnsi" w:hAnsiTheme="minorHAnsi"/>
          <w:color w:val="000000" w:themeColor="text1"/>
        </w:rPr>
        <w:t>(Redovisning av genomförd verksamhet kopplad till behovsinventering, åtaganden, prioriterande områden och målgrupper beskrivna i VP/budget.)</w:t>
      </w:r>
    </w:p>
    <w:p w14:paraId="69215857" w14:textId="77777777" w:rsidR="003D1AA9" w:rsidRPr="00E65FC9" w:rsidRDefault="003D1AA9" w:rsidP="003D1AA9">
      <w:pPr>
        <w:pStyle w:val="Botknormal"/>
        <w:ind w:left="0" w:right="-1"/>
        <w:rPr>
          <w:rFonts w:asciiTheme="minorHAnsi" w:hAnsiTheme="minorHAnsi"/>
          <w:color w:val="000000" w:themeColor="text1"/>
        </w:rPr>
      </w:pPr>
    </w:p>
    <w:p w14:paraId="3F46EA35" w14:textId="77777777" w:rsidR="003D1AA9" w:rsidRPr="003D4335" w:rsidRDefault="003D1AA9" w:rsidP="003D4335">
      <w:pPr>
        <w:pStyle w:val="BrdtextkursivHUSAM"/>
        <w:rPr>
          <w:b/>
        </w:rPr>
      </w:pPr>
      <w:r w:rsidRPr="003D4335">
        <w:rPr>
          <w:b/>
        </w:rPr>
        <w:t>Målgrupper</w:t>
      </w:r>
    </w:p>
    <w:p w14:paraId="1E93BC9C" w14:textId="77777777" w:rsidR="003D1AA9" w:rsidRPr="00E65FC9" w:rsidRDefault="003D1AA9" w:rsidP="003D1AA9">
      <w:pPr>
        <w:rPr>
          <w:color w:val="000000" w:themeColor="text1"/>
        </w:rPr>
      </w:pPr>
      <w:r w:rsidRPr="00E65FC9">
        <w:rPr>
          <w:color w:val="000000" w:themeColor="text1"/>
        </w:rPr>
        <w:t>(Beskrivning av deltagare kopplat till prioriterade målgrupper i VP</w:t>
      </w:r>
    </w:p>
    <w:p w14:paraId="24B77FD8" w14:textId="77777777" w:rsidR="003D1AA9" w:rsidRPr="00E65FC9" w:rsidRDefault="003D1AA9" w:rsidP="003D1AA9">
      <w:pPr>
        <w:rPr>
          <w:color w:val="000000" w:themeColor="text1"/>
        </w:rPr>
      </w:pPr>
      <w:r w:rsidRPr="00E65FC9">
        <w:rPr>
          <w:color w:val="000000" w:themeColor="text1"/>
        </w:rPr>
        <w:t>Redovisning utifrån kön, ålder, försörjning, utbildningsnivå, tid i offentlig försörjning, remitterande part samt ev. annan betydelsefull information om målgrupper för de finansierade insatserna.)</w:t>
      </w:r>
    </w:p>
    <w:p w14:paraId="54C04147" w14:textId="77777777" w:rsidR="003D4335" w:rsidRDefault="003D4335" w:rsidP="003D4335">
      <w:pPr>
        <w:pStyle w:val="BrdtextkursivHUSAM"/>
      </w:pPr>
    </w:p>
    <w:p w14:paraId="3C7E1076" w14:textId="77F03222" w:rsidR="003D1AA9" w:rsidRPr="003D4335" w:rsidRDefault="003D1AA9" w:rsidP="003D4335">
      <w:pPr>
        <w:pStyle w:val="BrdtextkursivHUSAM"/>
        <w:rPr>
          <w:b/>
        </w:rPr>
      </w:pPr>
      <w:r w:rsidRPr="003D4335">
        <w:rPr>
          <w:b/>
        </w:rPr>
        <w:t>Insatser</w:t>
      </w:r>
    </w:p>
    <w:p w14:paraId="4AB72EE0" w14:textId="0594B568" w:rsidR="004C3726" w:rsidRDefault="003D1AA9" w:rsidP="003D1AA9">
      <w:pPr>
        <w:rPr>
          <w:color w:val="000000" w:themeColor="text1"/>
        </w:rPr>
      </w:pPr>
      <w:r w:rsidRPr="00E65FC9">
        <w:rPr>
          <w:color w:val="000000" w:themeColor="text1"/>
        </w:rPr>
        <w:t xml:space="preserve">(Sammanställning av de insatser/projekt som finansierats samt beskrivning av strukturpåverkande insatser/stödjande av </w:t>
      </w:r>
      <w:proofErr w:type="gramStart"/>
      <w:r w:rsidRPr="00E65FC9">
        <w:rPr>
          <w:color w:val="000000" w:themeColor="text1"/>
        </w:rPr>
        <w:t>samverka</w:t>
      </w:r>
      <w:proofErr w:type="gramEnd"/>
      <w:r w:rsidRPr="00E65FC9">
        <w:rPr>
          <w:color w:val="000000" w:themeColor="text1"/>
        </w:rPr>
        <w:t>. Individinriktade insatser/projekt beskrivs kortfattat utifrån syfte, typ av insats, målgrupp och mål. Exempel på strukturpåverkande insatser som redovisas: Mötesplatser, frukostmöten, utbildningar och kompetensinsatser, process- och metodstöd, kartläggningar och behovsanalyser, utveckling av samverkan eller annan verksamhet/övergripande utveckling inom rehabiliteringsområdet.)</w:t>
      </w:r>
    </w:p>
    <w:p w14:paraId="35000CA8" w14:textId="77777777" w:rsidR="003D4335" w:rsidRDefault="003D4335" w:rsidP="003D1AA9">
      <w:pPr>
        <w:rPr>
          <w:color w:val="000000" w:themeColor="text1"/>
        </w:rPr>
      </w:pPr>
    </w:p>
    <w:p w14:paraId="5FF0753E" w14:textId="5E6DE68F" w:rsidR="004C3726" w:rsidRPr="003D4335" w:rsidRDefault="004C3726" w:rsidP="003D4335">
      <w:pPr>
        <w:pStyle w:val="BrdtextkursivHUSAM"/>
        <w:rPr>
          <w:b/>
        </w:rPr>
      </w:pPr>
      <w:r w:rsidRPr="003D4335">
        <w:rPr>
          <w:b/>
        </w:rPr>
        <w:t>Uppföljning och resultat för individinriktade insatser</w:t>
      </w:r>
    </w:p>
    <w:p w14:paraId="26CEC7C2" w14:textId="77777777" w:rsidR="004C3726" w:rsidRPr="00E65FC9" w:rsidRDefault="004C3726" w:rsidP="004C3726">
      <w:pPr>
        <w:rPr>
          <w:color w:val="000000" w:themeColor="text1"/>
        </w:rPr>
      </w:pPr>
      <w:r w:rsidRPr="00E65FC9">
        <w:rPr>
          <w:color w:val="000000" w:themeColor="text1"/>
        </w:rPr>
        <w:lastRenderedPageBreak/>
        <w:t>(Resultat och måluppfyllelse redovisas på aggregerad nivå för samtliga finansierade insatser. Mer detaljeradredovisning för varje enskild verksamhet läggs i bilaga.</w:t>
      </w:r>
    </w:p>
    <w:p w14:paraId="65D21718" w14:textId="77777777" w:rsidR="004C3726" w:rsidRPr="00E65FC9" w:rsidRDefault="004C3726" w:rsidP="004C3726">
      <w:pPr>
        <w:pStyle w:val="Botknormal"/>
        <w:ind w:left="0" w:right="-1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 xml:space="preserve">Redovisning på aggregerade nivå av deltagarnas avslutsorsaker kopplat till försörjning och arbetsförmåga samt ev. andra relevanta indikatorer. Deltagarnas resultat och avslutsorsaker redovisas könsuppdelad utifrån försörjningskälla, andel i arbete/studier, andra avslutsorsaker samt ev. andra relevanta indikatorer. </w:t>
      </w:r>
    </w:p>
    <w:p w14:paraId="47CCE7B5" w14:textId="77777777" w:rsidR="004C3726" w:rsidRPr="00E65FC9" w:rsidRDefault="004C3726" w:rsidP="004C3726">
      <w:pPr>
        <w:pStyle w:val="Botknormal"/>
        <w:ind w:left="0" w:right="-1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Redovisning av resultat ur SUS.</w:t>
      </w:r>
    </w:p>
    <w:p w14:paraId="1AE1EB7D" w14:textId="77777777" w:rsidR="004C3726" w:rsidRPr="00E65FC9" w:rsidRDefault="004C3726" w:rsidP="004C3726">
      <w:pPr>
        <w:rPr>
          <w:color w:val="000000" w:themeColor="text1"/>
        </w:rPr>
      </w:pPr>
      <w:r w:rsidRPr="00E65FC9">
        <w:rPr>
          <w:color w:val="000000" w:themeColor="text1"/>
        </w:rPr>
        <w:t>Redovisning av insatsernas/styrgruppernas egna bedömningar av insatserna.</w:t>
      </w:r>
    </w:p>
    <w:p w14:paraId="6813E0FE" w14:textId="77777777" w:rsidR="004C3726" w:rsidRPr="00E65FC9" w:rsidRDefault="004C3726" w:rsidP="004C3726">
      <w:pPr>
        <w:rPr>
          <w:color w:val="000000" w:themeColor="text1"/>
        </w:rPr>
      </w:pPr>
      <w:r w:rsidRPr="00E65FC9">
        <w:rPr>
          <w:color w:val="000000" w:themeColor="text1"/>
        </w:rPr>
        <w:t>Redovisning av ev. utvärderingar.</w:t>
      </w:r>
    </w:p>
    <w:p w14:paraId="5DAB4E28" w14:textId="3C636FF5" w:rsidR="004C3726" w:rsidRDefault="004C3726" w:rsidP="004C3726">
      <w:pPr>
        <w:rPr>
          <w:color w:val="000000" w:themeColor="text1"/>
        </w:rPr>
      </w:pPr>
      <w:r w:rsidRPr="00E65FC9">
        <w:rPr>
          <w:color w:val="000000" w:themeColor="text1"/>
        </w:rPr>
        <w:t>Analys av resultatet och kommentar till eventuell avvikelse från uppställda mål.)</w:t>
      </w:r>
    </w:p>
    <w:p w14:paraId="4DCAE03F" w14:textId="77777777" w:rsidR="003D4335" w:rsidRPr="00E65FC9" w:rsidRDefault="003D4335" w:rsidP="004C3726">
      <w:pPr>
        <w:rPr>
          <w:color w:val="000000" w:themeColor="text1"/>
        </w:rPr>
      </w:pPr>
    </w:p>
    <w:p w14:paraId="0FE2453A" w14:textId="185AC3CC" w:rsidR="004C3726" w:rsidRPr="003D4335" w:rsidRDefault="004C3726" w:rsidP="003D4335">
      <w:pPr>
        <w:pStyle w:val="BrdtextkursivHUSAM"/>
        <w:rPr>
          <w:b/>
        </w:rPr>
      </w:pPr>
      <w:r w:rsidRPr="003D4335">
        <w:rPr>
          <w:b/>
        </w:rPr>
        <w:t>Uppföljning och resultat för strukturövergripande insatser</w:t>
      </w:r>
    </w:p>
    <w:p w14:paraId="4B2B7C92" w14:textId="2AE3A10F" w:rsidR="00277725" w:rsidRDefault="004C3726" w:rsidP="00277725">
      <w:pPr>
        <w:rPr>
          <w:color w:val="000000" w:themeColor="text1"/>
        </w:rPr>
      </w:pPr>
      <w:r w:rsidRPr="00E65FC9">
        <w:rPr>
          <w:color w:val="000000" w:themeColor="text1"/>
        </w:rPr>
        <w:t>Redovisning av resultat ur SUS.</w:t>
      </w:r>
      <w:r w:rsidR="003D4335">
        <w:rPr>
          <w:color w:val="000000" w:themeColor="text1"/>
        </w:rPr>
        <w:t xml:space="preserve"> </w:t>
      </w:r>
      <w:r w:rsidRPr="00E65FC9">
        <w:rPr>
          <w:color w:val="000000" w:themeColor="text1"/>
        </w:rPr>
        <w:t xml:space="preserve">Resultat i form av insatsernas omfattning och effekter i form av t.ex. strukturpåverkan eller upparbetad </w:t>
      </w:r>
      <w:r w:rsidRPr="004C3726">
        <w:rPr>
          <w:color w:val="000000" w:themeColor="text1"/>
        </w:rPr>
        <w:t>samverkan.</w:t>
      </w:r>
    </w:p>
    <w:p w14:paraId="1391E517" w14:textId="77777777" w:rsidR="00277725" w:rsidRDefault="00277725" w:rsidP="00277725">
      <w:pPr>
        <w:rPr>
          <w:color w:val="000000" w:themeColor="text1"/>
        </w:rPr>
      </w:pPr>
    </w:p>
    <w:p w14:paraId="4E69E170" w14:textId="52940508" w:rsidR="00BE7E64" w:rsidRPr="003D4335" w:rsidRDefault="00C374E6" w:rsidP="003D4335">
      <w:pPr>
        <w:pStyle w:val="BrdtextkursivHUSAM"/>
        <w:rPr>
          <w:b/>
        </w:rPr>
      </w:pPr>
      <w:r w:rsidRPr="003D4335">
        <w:rPr>
          <w:b/>
        </w:rPr>
        <w:t>Balanskravsresultat</w:t>
      </w:r>
    </w:p>
    <w:p w14:paraId="2E91C0EB" w14:textId="614030B2" w:rsidR="00E614AB" w:rsidRPr="00E614AB" w:rsidRDefault="00E614AB" w:rsidP="004D200F">
      <w:pPr>
        <w:rPr>
          <w:b/>
          <w:color w:val="000000" w:themeColor="text1"/>
        </w:rPr>
      </w:pPr>
      <w:r w:rsidRPr="00E614AB">
        <w:rPr>
          <w:b/>
          <w:color w:val="000000" w:themeColor="text1"/>
        </w:rPr>
        <w:t>Årets resultat enligt resultaträkningen</w:t>
      </w:r>
    </w:p>
    <w:p w14:paraId="0E7B9481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- Samtliga realisationsvinster</w:t>
      </w:r>
    </w:p>
    <w:p w14:paraId="35FCD9D4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+ Realisationsvinster enligt</w:t>
      </w:r>
    </w:p>
    <w:p w14:paraId="403D6000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undantagsmöjlighet</w:t>
      </w:r>
    </w:p>
    <w:p w14:paraId="0D98AC81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+ Realisationsförluster enligt</w:t>
      </w:r>
    </w:p>
    <w:p w14:paraId="351E95CC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undantagsmöjlighet</w:t>
      </w:r>
    </w:p>
    <w:p w14:paraId="71659124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-/+ Orealiserade vinster och förluster i</w:t>
      </w:r>
    </w:p>
    <w:p w14:paraId="607E10B5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värdepapper</w:t>
      </w:r>
    </w:p>
    <w:p w14:paraId="5F53C8B1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+/- Återföring av orealiserade vinster och</w:t>
      </w:r>
    </w:p>
    <w:p w14:paraId="2C471F72" w14:textId="77777777" w:rsidR="00D5564B" w:rsidRPr="00E65FC9" w:rsidRDefault="00D5564B" w:rsidP="00D5564B">
      <w:pPr>
        <w:autoSpaceDE w:val="0"/>
        <w:autoSpaceDN w:val="0"/>
        <w:adjustRightInd w:val="0"/>
        <w:rPr>
          <w:rFonts w:cs="Helvetica-Bold"/>
          <w:b/>
          <w:bCs/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förluster i värdepapper</w:t>
      </w:r>
    </w:p>
    <w:p w14:paraId="70936B60" w14:textId="264983CD" w:rsidR="00D5564B" w:rsidRPr="00E65FC9" w:rsidRDefault="00D5564B" w:rsidP="00D5564B">
      <w:pPr>
        <w:rPr>
          <w:color w:val="000000" w:themeColor="text1"/>
        </w:rPr>
      </w:pPr>
      <w:r w:rsidRPr="00E65FC9">
        <w:rPr>
          <w:rFonts w:cs="Helvetica-Bold"/>
          <w:b/>
          <w:bCs/>
          <w:color w:val="000000" w:themeColor="text1"/>
        </w:rPr>
        <w:t>= Balanskravsresultat</w:t>
      </w:r>
    </w:p>
    <w:p w14:paraId="4D1DAD47" w14:textId="365BD093" w:rsidR="004D200F" w:rsidRPr="00E65FC9" w:rsidRDefault="00C374E6" w:rsidP="00BD02BB">
      <w:pPr>
        <w:pStyle w:val="Rubrik2"/>
        <w:numPr>
          <w:ilvl w:val="1"/>
          <w:numId w:val="29"/>
        </w:numPr>
        <w:rPr>
          <w:rFonts w:asciiTheme="minorHAnsi" w:hAnsiTheme="minorHAnsi"/>
          <w:sz w:val="32"/>
          <w:szCs w:val="32"/>
        </w:rPr>
      </w:pPr>
      <w:bookmarkStart w:id="10" w:name="_Toc31969259"/>
      <w:r w:rsidRPr="00E65FC9">
        <w:rPr>
          <w:rFonts w:asciiTheme="minorHAnsi" w:hAnsiTheme="minorHAnsi"/>
          <w:sz w:val="32"/>
          <w:szCs w:val="32"/>
        </w:rPr>
        <w:t>Väsentliga personalförhållanden</w:t>
      </w:r>
      <w:bookmarkEnd w:id="10"/>
    </w:p>
    <w:p w14:paraId="704EF401" w14:textId="481D6857" w:rsidR="00FE47A3" w:rsidRPr="00E65FC9" w:rsidRDefault="00FE47A3" w:rsidP="00FE47A3">
      <w:pPr>
        <w:rPr>
          <w:color w:val="000000" w:themeColor="text1"/>
        </w:rPr>
      </w:pPr>
    </w:p>
    <w:p w14:paraId="7F11CBFA" w14:textId="73127F4A" w:rsidR="002C25D2" w:rsidRPr="008E02F7" w:rsidRDefault="00EC0A69" w:rsidP="002C25D2">
      <w:pPr>
        <w:autoSpaceDE w:val="0"/>
        <w:autoSpaceDN w:val="0"/>
        <w:adjustRightInd w:val="0"/>
        <w:rPr>
          <w:rFonts w:eastAsia="Times New Roman" w:cs="Times New Roman"/>
          <w:i/>
          <w:color w:val="000000" w:themeColor="text1"/>
          <w:lang w:eastAsia="sv-SE"/>
        </w:rPr>
      </w:pPr>
      <w:r w:rsidRPr="008E02F7">
        <w:rPr>
          <w:rFonts w:eastAsia="Times New Roman" w:cs="Times New Roman"/>
          <w:i/>
          <w:color w:val="000000" w:themeColor="text1"/>
          <w:lang w:eastAsia="sv-SE"/>
        </w:rPr>
        <w:t xml:space="preserve">Upplysningar </w:t>
      </w:r>
      <w:r w:rsidR="00D5564B" w:rsidRPr="008E02F7">
        <w:rPr>
          <w:rFonts w:eastAsia="Times New Roman" w:cs="Times New Roman"/>
          <w:i/>
          <w:color w:val="000000" w:themeColor="text1"/>
          <w:lang w:eastAsia="sv-SE"/>
        </w:rPr>
        <w:t xml:space="preserve">om väsentliga personalförhållanden i </w:t>
      </w:r>
      <w:r w:rsidR="0095049F">
        <w:rPr>
          <w:rFonts w:eastAsia="Times New Roman" w:cs="Times New Roman"/>
          <w:i/>
          <w:color w:val="000000" w:themeColor="text1"/>
          <w:lang w:eastAsia="sv-SE"/>
        </w:rPr>
        <w:t xml:space="preserve">förbunden. </w:t>
      </w:r>
      <w:r w:rsidR="00D5564B" w:rsidRPr="008E02F7">
        <w:rPr>
          <w:rFonts w:eastAsia="Times New Roman" w:cs="Times New Roman"/>
          <w:i/>
          <w:color w:val="000000" w:themeColor="text1"/>
          <w:lang w:eastAsia="sv-SE"/>
        </w:rPr>
        <w:t>Sådana förhålla</w:t>
      </w:r>
      <w:r w:rsidRPr="008E02F7">
        <w:rPr>
          <w:rFonts w:eastAsia="Times New Roman" w:cs="Times New Roman"/>
          <w:i/>
          <w:color w:val="000000" w:themeColor="text1"/>
          <w:lang w:eastAsia="sv-SE"/>
        </w:rPr>
        <w:t xml:space="preserve">nden kan inkludera medelantalet anställda, ålders- och </w:t>
      </w:r>
      <w:r w:rsidR="0095049F">
        <w:rPr>
          <w:rFonts w:eastAsia="Times New Roman" w:cs="Times New Roman"/>
          <w:i/>
          <w:color w:val="000000" w:themeColor="text1"/>
          <w:lang w:eastAsia="sv-SE"/>
        </w:rPr>
        <w:t xml:space="preserve">könsfördelning, och personalkategorier. </w:t>
      </w:r>
      <w:r w:rsidR="00D5564B" w:rsidRPr="008E02F7">
        <w:rPr>
          <w:rFonts w:eastAsia="Times New Roman" w:cs="Times New Roman"/>
          <w:i/>
          <w:color w:val="000000" w:themeColor="text1"/>
          <w:lang w:eastAsia="sv-SE"/>
        </w:rPr>
        <w:t>Den totala sjukfrånvaron ska</w:t>
      </w:r>
      <w:r w:rsidRPr="008E02F7">
        <w:rPr>
          <w:rFonts w:eastAsia="Times New Roman" w:cs="Times New Roman"/>
          <w:i/>
          <w:color w:val="000000" w:themeColor="text1"/>
          <w:lang w:eastAsia="sv-SE"/>
        </w:rPr>
        <w:t xml:space="preserve"> </w:t>
      </w:r>
      <w:r w:rsidR="00D5564B" w:rsidRPr="008E02F7">
        <w:rPr>
          <w:rFonts w:eastAsia="Times New Roman" w:cs="Times New Roman"/>
          <w:i/>
          <w:color w:val="000000" w:themeColor="text1"/>
          <w:lang w:eastAsia="sv-SE"/>
        </w:rPr>
        <w:t>anges i proce</w:t>
      </w:r>
      <w:r w:rsidRPr="008E02F7">
        <w:rPr>
          <w:rFonts w:eastAsia="Times New Roman" w:cs="Times New Roman"/>
          <w:i/>
          <w:color w:val="000000" w:themeColor="text1"/>
          <w:lang w:eastAsia="sv-SE"/>
        </w:rPr>
        <w:t xml:space="preserve">nt av de anställdas sammanlagda </w:t>
      </w:r>
      <w:r w:rsidR="00D5564B" w:rsidRPr="008E02F7">
        <w:rPr>
          <w:rFonts w:eastAsia="Times New Roman" w:cs="Times New Roman"/>
          <w:i/>
          <w:color w:val="000000" w:themeColor="text1"/>
          <w:lang w:eastAsia="sv-SE"/>
        </w:rPr>
        <w:t>ordinarie arbetstid.</w:t>
      </w:r>
      <w:r w:rsidR="002C25D2" w:rsidRPr="008E02F7">
        <w:rPr>
          <w:rFonts w:ascii="Helvetica" w:hAnsi="Helvetica" w:cs="Helvetica"/>
          <w:i/>
        </w:rPr>
        <w:t xml:space="preserve"> </w:t>
      </w:r>
      <w:r w:rsidR="002C25D2" w:rsidRPr="008E02F7">
        <w:rPr>
          <w:rFonts w:eastAsia="Times New Roman" w:cs="Times New Roman"/>
          <w:i/>
          <w:color w:val="000000" w:themeColor="text1"/>
          <w:lang w:eastAsia="sv-SE"/>
        </w:rPr>
        <w:t>Uppgift ska också lämnas om:</w:t>
      </w:r>
    </w:p>
    <w:p w14:paraId="694216E5" w14:textId="4D6E55DB" w:rsidR="002C25D2" w:rsidRPr="008E02F7" w:rsidRDefault="002C25D2" w:rsidP="002C25D2">
      <w:pPr>
        <w:autoSpaceDE w:val="0"/>
        <w:autoSpaceDN w:val="0"/>
        <w:adjustRightInd w:val="0"/>
        <w:rPr>
          <w:rFonts w:eastAsia="Times New Roman" w:cs="Times New Roman"/>
          <w:i/>
          <w:color w:val="000000" w:themeColor="text1"/>
          <w:lang w:eastAsia="sv-SE"/>
        </w:rPr>
      </w:pPr>
      <w:r w:rsidRPr="008E02F7">
        <w:rPr>
          <w:rFonts w:eastAsia="Times New Roman" w:cs="Times New Roman"/>
          <w:i/>
          <w:color w:val="000000" w:themeColor="text1"/>
          <w:lang w:eastAsia="sv-SE"/>
        </w:rPr>
        <w:t xml:space="preserve">1. andel av sjukfrånvaron som avser frånvaro under en sammanhängande tid av 60 dagar </w:t>
      </w:r>
      <w:r w:rsidR="00666131" w:rsidRPr="008E02F7">
        <w:rPr>
          <w:rFonts w:eastAsia="Times New Roman" w:cs="Times New Roman"/>
          <w:i/>
          <w:color w:val="000000" w:themeColor="text1"/>
          <w:lang w:eastAsia="sv-SE"/>
        </w:rPr>
        <w:t xml:space="preserve">eller </w:t>
      </w:r>
      <w:r w:rsidRPr="008E02F7">
        <w:rPr>
          <w:rFonts w:eastAsia="Times New Roman" w:cs="Times New Roman"/>
          <w:i/>
          <w:color w:val="000000" w:themeColor="text1"/>
          <w:lang w:eastAsia="sv-SE"/>
        </w:rPr>
        <w:t>mer.</w:t>
      </w:r>
    </w:p>
    <w:p w14:paraId="27752FC7" w14:textId="5BDF14FD" w:rsidR="002C25D2" w:rsidRPr="008E02F7" w:rsidRDefault="002C25D2" w:rsidP="002C25D2">
      <w:pPr>
        <w:autoSpaceDE w:val="0"/>
        <w:autoSpaceDN w:val="0"/>
        <w:adjustRightInd w:val="0"/>
        <w:rPr>
          <w:rFonts w:eastAsia="Times New Roman" w:cs="Times New Roman"/>
          <w:i/>
          <w:color w:val="000000" w:themeColor="text1"/>
          <w:lang w:eastAsia="sv-SE"/>
        </w:rPr>
      </w:pPr>
      <w:r w:rsidRPr="008E02F7">
        <w:rPr>
          <w:rFonts w:eastAsia="Times New Roman" w:cs="Times New Roman"/>
          <w:i/>
          <w:color w:val="000000" w:themeColor="text1"/>
          <w:lang w:eastAsia="sv-SE"/>
        </w:rPr>
        <w:t>2. sjukfrånvaron för kvinnor respektive män.</w:t>
      </w:r>
    </w:p>
    <w:p w14:paraId="2B38C00D" w14:textId="193ACD29" w:rsidR="00D5564B" w:rsidRPr="008E02F7" w:rsidRDefault="002C25D2" w:rsidP="002C25D2">
      <w:pPr>
        <w:autoSpaceDE w:val="0"/>
        <w:autoSpaceDN w:val="0"/>
        <w:adjustRightInd w:val="0"/>
        <w:rPr>
          <w:rFonts w:eastAsia="Times New Roman" w:cs="Times New Roman"/>
          <w:i/>
          <w:color w:val="000000" w:themeColor="text1"/>
          <w:lang w:eastAsia="sv-SE"/>
        </w:rPr>
      </w:pPr>
      <w:r w:rsidRPr="008E02F7">
        <w:rPr>
          <w:rFonts w:eastAsia="Times New Roman" w:cs="Times New Roman"/>
          <w:i/>
          <w:color w:val="000000" w:themeColor="text1"/>
          <w:lang w:eastAsia="sv-SE"/>
        </w:rPr>
        <w:t>3. sjukfrånvaron i åldrarna 29 år eller yngre, 30 – 49 år och 50 år eller äldre.</w:t>
      </w:r>
    </w:p>
    <w:p w14:paraId="25EB8F56" w14:textId="40A0587E" w:rsidR="00A330AF" w:rsidRPr="00E65FC9" w:rsidRDefault="00C374E6" w:rsidP="004211B3">
      <w:pPr>
        <w:pStyle w:val="Rubrik2"/>
        <w:numPr>
          <w:ilvl w:val="1"/>
          <w:numId w:val="29"/>
        </w:numPr>
        <w:rPr>
          <w:rFonts w:asciiTheme="minorHAnsi" w:hAnsiTheme="minorHAnsi"/>
          <w:sz w:val="32"/>
          <w:szCs w:val="32"/>
        </w:rPr>
      </w:pPr>
      <w:bookmarkStart w:id="11" w:name="_Toc31969260"/>
      <w:r w:rsidRPr="00E65FC9">
        <w:rPr>
          <w:rFonts w:asciiTheme="minorHAnsi" w:hAnsiTheme="minorHAnsi"/>
          <w:sz w:val="32"/>
          <w:szCs w:val="32"/>
        </w:rPr>
        <w:t>Förväntad utveckling</w:t>
      </w:r>
      <w:bookmarkEnd w:id="11"/>
    </w:p>
    <w:p w14:paraId="12806D0F" w14:textId="35882D3F" w:rsidR="00C97A8F" w:rsidRPr="00EE717E" w:rsidRDefault="00C97A8F" w:rsidP="00C97A8F">
      <w:pPr>
        <w:autoSpaceDE w:val="0"/>
        <w:autoSpaceDN w:val="0"/>
        <w:adjustRightInd w:val="0"/>
        <w:rPr>
          <w:i/>
          <w:color w:val="000000" w:themeColor="text1"/>
        </w:rPr>
      </w:pPr>
      <w:r w:rsidRPr="00EE717E">
        <w:rPr>
          <w:i/>
          <w:color w:val="000000" w:themeColor="text1"/>
        </w:rPr>
        <w:t xml:space="preserve">Upplysningarna ska avse dels vad som faktiskt är känt om framtiden, dels </w:t>
      </w:r>
      <w:proofErr w:type="gramStart"/>
      <w:r w:rsidRPr="00EE717E">
        <w:rPr>
          <w:i/>
          <w:color w:val="000000" w:themeColor="text1"/>
        </w:rPr>
        <w:t>de förväntningar</w:t>
      </w:r>
      <w:proofErr w:type="gramEnd"/>
    </w:p>
    <w:p w14:paraId="01F0243E" w14:textId="7CA3CE6A" w:rsidR="004C3BA9" w:rsidRPr="00EE717E" w:rsidRDefault="00C97A8F" w:rsidP="00111F44">
      <w:pPr>
        <w:autoSpaceDE w:val="0"/>
        <w:autoSpaceDN w:val="0"/>
        <w:adjustRightInd w:val="0"/>
        <w:rPr>
          <w:i/>
          <w:color w:val="000000" w:themeColor="text1"/>
        </w:rPr>
      </w:pPr>
      <w:r w:rsidRPr="00EE717E">
        <w:rPr>
          <w:i/>
          <w:color w:val="000000" w:themeColor="text1"/>
        </w:rPr>
        <w:t>som finns och som är baserade på konkreta, kända förhållanden som berör förbundet direkt eller indirekt. De risker och osäkerhetsfaktorer som är förknippade med dessa förhållanden ska i detta sammanhang kommenteras.</w:t>
      </w:r>
    </w:p>
    <w:p w14:paraId="3EAC2976" w14:textId="0A5D4F4D" w:rsidR="00111F44" w:rsidRPr="00EE717E" w:rsidRDefault="00111F44" w:rsidP="00C45A75">
      <w:pPr>
        <w:rPr>
          <w:i/>
          <w:color w:val="000000" w:themeColor="text1"/>
        </w:rPr>
      </w:pPr>
      <w:r w:rsidRPr="00EE717E">
        <w:rPr>
          <w:i/>
          <w:color w:val="000000" w:themeColor="text1"/>
        </w:rPr>
        <w:br w:type="page"/>
      </w:r>
    </w:p>
    <w:p w14:paraId="28B1A3E1" w14:textId="4F252D13" w:rsidR="00F00709" w:rsidRPr="00E65FC9" w:rsidRDefault="007B330D" w:rsidP="00D3695D">
      <w:pPr>
        <w:pStyle w:val="Rubrik1"/>
        <w:numPr>
          <w:ilvl w:val="0"/>
          <w:numId w:val="19"/>
        </w:numPr>
        <w:rPr>
          <w:rFonts w:asciiTheme="minorHAnsi" w:hAnsiTheme="minorHAnsi"/>
        </w:rPr>
      </w:pPr>
      <w:bookmarkStart w:id="12" w:name="_Toc31969261"/>
      <w:r w:rsidRPr="00E65FC9">
        <w:rPr>
          <w:rFonts w:asciiTheme="minorHAnsi" w:hAnsiTheme="minorHAnsi"/>
        </w:rPr>
        <w:lastRenderedPageBreak/>
        <w:t>Driftsredovisning</w:t>
      </w:r>
      <w:bookmarkEnd w:id="12"/>
    </w:p>
    <w:p w14:paraId="41E8C967" w14:textId="77777777" w:rsidR="00F00709" w:rsidRPr="00E65FC9" w:rsidRDefault="00F00709" w:rsidP="00F00709">
      <w:pPr>
        <w:rPr>
          <w:rFonts w:eastAsiaTheme="majorEastAsia" w:cstheme="majorBidi"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674"/>
        <w:gridCol w:w="2178"/>
        <w:gridCol w:w="1926"/>
      </w:tblGrid>
      <w:tr w:rsidR="00F00709" w:rsidRPr="00E65FC9" w14:paraId="7E1FA946" w14:textId="77777777" w:rsidTr="00F00709">
        <w:tc>
          <w:tcPr>
            <w:tcW w:w="1925" w:type="dxa"/>
          </w:tcPr>
          <w:p w14:paraId="1A834604" w14:textId="77777777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  <w:t>Belopp tkr</w:t>
            </w:r>
          </w:p>
          <w:p w14:paraId="3921D9E0" w14:textId="77777777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</w:pPr>
          </w:p>
          <w:p w14:paraId="62B038B8" w14:textId="77777777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</w:pPr>
          </w:p>
        </w:tc>
        <w:tc>
          <w:tcPr>
            <w:tcW w:w="1925" w:type="dxa"/>
          </w:tcPr>
          <w:p w14:paraId="1D7CDC96" w14:textId="130E6004" w:rsidR="00F00709" w:rsidRPr="00E65FC9" w:rsidRDefault="00577C50" w:rsidP="00F00709">
            <w:pPr>
              <w:jc w:val="center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  <w:t>Utfall jan-dec 20xx</w:t>
            </w:r>
          </w:p>
        </w:tc>
        <w:tc>
          <w:tcPr>
            <w:tcW w:w="1674" w:type="dxa"/>
          </w:tcPr>
          <w:p w14:paraId="5A2735FD" w14:textId="54BB8F74" w:rsidR="00F00709" w:rsidRPr="00E65FC9" w:rsidRDefault="00577C50" w:rsidP="00F00709">
            <w:pPr>
              <w:jc w:val="center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  <w:t>Aktuell budget jan-dec 20xx</w:t>
            </w:r>
          </w:p>
        </w:tc>
        <w:tc>
          <w:tcPr>
            <w:tcW w:w="2178" w:type="dxa"/>
          </w:tcPr>
          <w:p w14:paraId="2D4F2066" w14:textId="77777777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  <w:t>Avvikelse utfall – budget</w:t>
            </w:r>
          </w:p>
        </w:tc>
        <w:tc>
          <w:tcPr>
            <w:tcW w:w="1926" w:type="dxa"/>
          </w:tcPr>
          <w:p w14:paraId="4F9ABBB3" w14:textId="22B60442" w:rsidR="00F00709" w:rsidRPr="00E65FC9" w:rsidRDefault="00577C50" w:rsidP="00F00709">
            <w:pPr>
              <w:jc w:val="center"/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/>
                <w:bCs/>
                <w:color w:val="000000" w:themeColor="text1"/>
              </w:rPr>
              <w:t>Bokslut helår 20xx</w:t>
            </w:r>
          </w:p>
        </w:tc>
      </w:tr>
      <w:tr w:rsidR="00F00709" w:rsidRPr="00E65FC9" w14:paraId="01A68903" w14:textId="77777777" w:rsidTr="00F00709">
        <w:tc>
          <w:tcPr>
            <w:tcW w:w="1925" w:type="dxa"/>
          </w:tcPr>
          <w:p w14:paraId="1FADEE2C" w14:textId="77777777" w:rsidR="00F00709" w:rsidRPr="00E65FC9" w:rsidRDefault="00F00709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  <w:t>Nettokostnad</w:t>
            </w:r>
          </w:p>
          <w:p w14:paraId="6E96DEAE" w14:textId="77777777" w:rsidR="00F00709" w:rsidRPr="00E65FC9" w:rsidRDefault="00F00709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5" w:type="dxa"/>
          </w:tcPr>
          <w:p w14:paraId="1B55E1E2" w14:textId="77777777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674" w:type="dxa"/>
          </w:tcPr>
          <w:p w14:paraId="48C761FC" w14:textId="13418A58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2178" w:type="dxa"/>
          </w:tcPr>
          <w:p w14:paraId="2406D3F2" w14:textId="5465060B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6" w:type="dxa"/>
          </w:tcPr>
          <w:p w14:paraId="34FDA4C2" w14:textId="42A5B70D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</w:tr>
      <w:tr w:rsidR="00F00709" w:rsidRPr="00E65FC9" w14:paraId="08423C67" w14:textId="77777777" w:rsidTr="00F00709">
        <w:tc>
          <w:tcPr>
            <w:tcW w:w="1925" w:type="dxa"/>
          </w:tcPr>
          <w:p w14:paraId="6CE2E618" w14:textId="7130D811" w:rsidR="00F00709" w:rsidRPr="00E65FC9" w:rsidRDefault="00E33765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  <w: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  <w:t>Medlemsavgift</w:t>
            </w:r>
          </w:p>
          <w:p w14:paraId="57A214CA" w14:textId="77777777" w:rsidR="00F00709" w:rsidRPr="00E65FC9" w:rsidRDefault="00F00709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5" w:type="dxa"/>
          </w:tcPr>
          <w:p w14:paraId="00046852" w14:textId="6A6C4C81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674" w:type="dxa"/>
          </w:tcPr>
          <w:p w14:paraId="4422CA96" w14:textId="57BFE873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2178" w:type="dxa"/>
          </w:tcPr>
          <w:p w14:paraId="05C2AA33" w14:textId="784559B8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6" w:type="dxa"/>
          </w:tcPr>
          <w:p w14:paraId="18080F5E" w14:textId="178FCECC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</w:tr>
      <w:tr w:rsidR="00F00709" w:rsidRPr="00E65FC9" w14:paraId="14272E81" w14:textId="77777777" w:rsidTr="00F00709">
        <w:tc>
          <w:tcPr>
            <w:tcW w:w="1925" w:type="dxa"/>
          </w:tcPr>
          <w:p w14:paraId="7013F82F" w14:textId="77777777" w:rsidR="00F00709" w:rsidRPr="00E65FC9" w:rsidRDefault="00F00709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  <w:t>Resultat</w:t>
            </w:r>
          </w:p>
          <w:p w14:paraId="492508D4" w14:textId="77777777" w:rsidR="00F00709" w:rsidRPr="00E65FC9" w:rsidRDefault="00F00709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5" w:type="dxa"/>
          </w:tcPr>
          <w:p w14:paraId="2CD07A45" w14:textId="02FD31C5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674" w:type="dxa"/>
          </w:tcPr>
          <w:p w14:paraId="54EF66F5" w14:textId="466AF4E2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2178" w:type="dxa"/>
          </w:tcPr>
          <w:p w14:paraId="7F4DA030" w14:textId="1041634A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6" w:type="dxa"/>
          </w:tcPr>
          <w:p w14:paraId="600753D0" w14:textId="378AC88D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</w:tr>
      <w:tr w:rsidR="00F00709" w:rsidRPr="00E65FC9" w14:paraId="00174473" w14:textId="77777777" w:rsidTr="00F00709">
        <w:tc>
          <w:tcPr>
            <w:tcW w:w="1925" w:type="dxa"/>
          </w:tcPr>
          <w:p w14:paraId="3E2FB978" w14:textId="6A5CC93D" w:rsidR="00F00709" w:rsidRPr="00E65FC9" w:rsidRDefault="00F00709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  <w:t xml:space="preserve">Utgående </w:t>
            </w:r>
            <w:r w:rsidR="001E45B9" w:rsidRPr="00E65FC9"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  <w:t xml:space="preserve">eget kapital </w:t>
            </w:r>
          </w:p>
        </w:tc>
        <w:tc>
          <w:tcPr>
            <w:tcW w:w="1925" w:type="dxa"/>
          </w:tcPr>
          <w:p w14:paraId="47EB09AF" w14:textId="623CABAD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674" w:type="dxa"/>
          </w:tcPr>
          <w:p w14:paraId="1EDF574B" w14:textId="77777777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2178" w:type="dxa"/>
          </w:tcPr>
          <w:p w14:paraId="79248E1E" w14:textId="77777777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6" w:type="dxa"/>
          </w:tcPr>
          <w:p w14:paraId="138212C8" w14:textId="77777777" w:rsidR="00F00709" w:rsidRPr="00E65FC9" w:rsidRDefault="00F00709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</w:tr>
      <w:tr w:rsidR="002E0CE8" w:rsidRPr="00E65FC9" w14:paraId="606C5F88" w14:textId="77777777" w:rsidTr="00F00709">
        <w:tc>
          <w:tcPr>
            <w:tcW w:w="1925" w:type="dxa"/>
          </w:tcPr>
          <w:p w14:paraId="1DB19E32" w14:textId="77777777" w:rsidR="002E0CE8" w:rsidRPr="00E65FC9" w:rsidRDefault="002E0CE8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  <w:r w:rsidRPr="00E65FC9"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  <w:t>Likvida medel</w:t>
            </w:r>
          </w:p>
          <w:p w14:paraId="17A98F53" w14:textId="77777777" w:rsidR="00584141" w:rsidRPr="00E65FC9" w:rsidRDefault="00584141" w:rsidP="00F00709">
            <w:pPr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5" w:type="dxa"/>
          </w:tcPr>
          <w:p w14:paraId="5EEC28B0" w14:textId="3E64F5DD" w:rsidR="002E0CE8" w:rsidRPr="00E65FC9" w:rsidRDefault="002E0CE8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674" w:type="dxa"/>
          </w:tcPr>
          <w:p w14:paraId="24E1BEA6" w14:textId="77777777" w:rsidR="002E0CE8" w:rsidRPr="00E65FC9" w:rsidRDefault="002E0CE8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2178" w:type="dxa"/>
          </w:tcPr>
          <w:p w14:paraId="035BBE59" w14:textId="77777777" w:rsidR="002E0CE8" w:rsidRPr="00E65FC9" w:rsidRDefault="002E0CE8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  <w:tc>
          <w:tcPr>
            <w:tcW w:w="1926" w:type="dxa"/>
          </w:tcPr>
          <w:p w14:paraId="73BACD8C" w14:textId="77777777" w:rsidR="002E0CE8" w:rsidRPr="00E65FC9" w:rsidRDefault="002E0CE8" w:rsidP="00F00709">
            <w:pPr>
              <w:jc w:val="center"/>
              <w:rPr>
                <w:rFonts w:asciiTheme="minorHAnsi" w:eastAsiaTheme="majorEastAsia" w:hAnsiTheme="minorHAnsi" w:cstheme="majorBidi"/>
                <w:bCs/>
                <w:color w:val="000000" w:themeColor="text1"/>
              </w:rPr>
            </w:pPr>
          </w:p>
        </w:tc>
      </w:tr>
    </w:tbl>
    <w:p w14:paraId="788CA5F4" w14:textId="01D1FB56" w:rsidR="00D4308B" w:rsidRDefault="00D4308B">
      <w:pPr>
        <w:rPr>
          <w:rFonts w:eastAsia="Times New Roman" w:cs="Times New Roman"/>
          <w:color w:val="000000" w:themeColor="text1"/>
          <w:lang w:eastAsia="sv-SE"/>
        </w:rPr>
      </w:pPr>
    </w:p>
    <w:p w14:paraId="6FA3C45E" w14:textId="10B92B27" w:rsidR="008205AB" w:rsidRPr="00E65FC9" w:rsidRDefault="008205AB">
      <w:pPr>
        <w:rPr>
          <w:rFonts w:eastAsia="Times New Roman" w:cs="Times New Roman"/>
          <w:color w:val="000000" w:themeColor="text1"/>
          <w:lang w:eastAsia="sv-SE"/>
        </w:rPr>
      </w:pPr>
      <w:r>
        <w:rPr>
          <w:rFonts w:eastAsia="Times New Roman" w:cs="Times New Roman"/>
          <w:color w:val="000000" w:themeColor="text1"/>
          <w:lang w:eastAsia="sv-SE"/>
        </w:rPr>
        <w:t>Kommentera väsentliga avvikelser.</w:t>
      </w:r>
    </w:p>
    <w:p w14:paraId="46C76F69" w14:textId="77777777" w:rsidR="001C3AFE" w:rsidRPr="00E65FC9" w:rsidRDefault="001C3AFE" w:rsidP="006E7BDF">
      <w:pPr>
        <w:pStyle w:val="Rubrik1"/>
        <w:numPr>
          <w:ilvl w:val="0"/>
          <w:numId w:val="19"/>
        </w:numPr>
        <w:rPr>
          <w:rFonts w:asciiTheme="minorHAnsi" w:hAnsiTheme="minorHAnsi"/>
        </w:rPr>
      </w:pPr>
      <w:bookmarkStart w:id="13" w:name="_Toc31969262"/>
      <w:r w:rsidRPr="00E65FC9">
        <w:rPr>
          <w:rFonts w:asciiTheme="minorHAnsi" w:hAnsiTheme="minorHAnsi"/>
        </w:rPr>
        <w:t>Resultaträkning</w:t>
      </w:r>
      <w:bookmarkEnd w:id="13"/>
    </w:p>
    <w:p w14:paraId="6C09ED07" w14:textId="77777777" w:rsidR="00E7116C" w:rsidRPr="00E65FC9" w:rsidRDefault="00E7116C" w:rsidP="00E7116C">
      <w:pPr>
        <w:rPr>
          <w:color w:val="000000" w:themeColor="text1"/>
        </w:rPr>
      </w:pPr>
    </w:p>
    <w:p w14:paraId="53D7163C" w14:textId="77777777" w:rsidR="00D4308B" w:rsidRPr="00E65FC9" w:rsidRDefault="00D4308B" w:rsidP="00D4308B">
      <w:pPr>
        <w:rPr>
          <w:b/>
          <w:color w:val="000000" w:themeColor="text1"/>
        </w:rPr>
      </w:pPr>
      <w:r w:rsidRPr="00E65FC9">
        <w:rPr>
          <w:b/>
          <w:color w:val="000000" w:themeColor="text1"/>
        </w:rPr>
        <w:t>Resultaträkning</w:t>
      </w:r>
    </w:p>
    <w:p w14:paraId="7D7CDCD3" w14:textId="1266645A" w:rsidR="00D4308B" w:rsidRPr="00E65FC9" w:rsidRDefault="002E24BC" w:rsidP="00D4308B">
      <w:pPr>
        <w:pBdr>
          <w:top w:val="single" w:sz="4" w:space="1" w:color="auto"/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BB54F9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9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-01-01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F04704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8</w:t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-01-01</w:t>
      </w:r>
    </w:p>
    <w:p w14:paraId="3A309379" w14:textId="7D7F1730" w:rsidR="00D4308B" w:rsidRPr="00E65FC9" w:rsidRDefault="002E24BC" w:rsidP="00D4308B">
      <w:pPr>
        <w:pBdr>
          <w:top w:val="single" w:sz="4" w:space="1" w:color="auto"/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Belopp i kr.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Not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-201</w:t>
      </w:r>
      <w:r w:rsidR="00BB54F9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9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-201</w:t>
      </w:r>
      <w:r w:rsidR="00F04704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8</w:t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</w:p>
    <w:p w14:paraId="74965681" w14:textId="77777777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468192FE" w14:textId="76DCD115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 xml:space="preserve">Verksamhetens </w:t>
      </w:r>
      <w:r w:rsidR="00B07D60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intäkter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8205AB">
        <w:rPr>
          <w:rFonts w:eastAsia="Times New Roman" w:cs="Arial"/>
          <w:color w:val="000000" w:themeColor="text1"/>
          <w:sz w:val="22"/>
          <w:szCs w:val="22"/>
          <w:lang w:eastAsia="sv-SE"/>
        </w:rPr>
        <w:t>1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4DDDE6A9" w14:textId="4A4F1AC8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Verksamhetens kostnader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8205AB">
        <w:rPr>
          <w:rFonts w:eastAsia="Times New Roman" w:cs="Arial"/>
          <w:color w:val="000000" w:themeColor="text1"/>
          <w:sz w:val="22"/>
          <w:szCs w:val="22"/>
          <w:lang w:eastAsia="sv-SE"/>
        </w:rPr>
        <w:t>2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54E6BF6E" w14:textId="77777777" w:rsidR="00D4308B" w:rsidRPr="00E65FC9" w:rsidRDefault="007D0418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Avskrivningar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546404DC" w14:textId="16957FF7" w:rsidR="00D4308B" w:rsidRPr="00E65FC9" w:rsidRDefault="00385F3F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>Verksamhetens resultat</w:t>
      </w:r>
      <w:r w:rsidR="00D4308B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  <w:r w:rsidR="007D0418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  <w:r w:rsidR="007D0418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</w:p>
    <w:p w14:paraId="1C1B4F21" w14:textId="77777777" w:rsidR="00D4308B" w:rsidRPr="00E65FC9" w:rsidRDefault="007D0418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Finansiella intäkter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3D9DFE50" w14:textId="70E94BEE" w:rsidR="00D4308B" w:rsidRPr="00E65FC9" w:rsidRDefault="007D0418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b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Finansiella kostnader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713219C0" w14:textId="097BFFE5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b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 xml:space="preserve">Resultat </w:t>
      </w:r>
      <w:r w:rsidR="00385F3F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>efter finansiella poster</w:t>
      </w:r>
      <w:r w:rsidR="007D0418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  <w:r w:rsidR="007D0418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  <w:r w:rsidR="007D0418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</w:p>
    <w:p w14:paraId="2A12E106" w14:textId="7514B779" w:rsidR="00D4308B" w:rsidRPr="00E65FC9" w:rsidRDefault="00385F3F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Extraordinära poster</w:t>
      </w:r>
      <w:r w:rsidR="007D0418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7D0418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7D0418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314F69D7" w14:textId="77777777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4E9C1B98" w14:textId="5673B824" w:rsidR="00D4308B" w:rsidRPr="00E65FC9" w:rsidRDefault="00BB54F9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b/>
          <w:color w:val="000000" w:themeColor="text1"/>
          <w:lang w:eastAsia="sv-SE"/>
        </w:rPr>
      </w:pPr>
      <w:r w:rsidRPr="00E65FC9">
        <w:rPr>
          <w:rFonts w:eastAsia="Times New Roman" w:cs="Arial"/>
          <w:b/>
          <w:color w:val="000000" w:themeColor="text1"/>
          <w:lang w:eastAsia="sv-SE"/>
        </w:rPr>
        <w:t>Å</w:t>
      </w:r>
      <w:r w:rsidR="00D4308B" w:rsidRPr="00E65FC9">
        <w:rPr>
          <w:rFonts w:eastAsia="Times New Roman" w:cs="Arial"/>
          <w:b/>
          <w:color w:val="000000" w:themeColor="text1"/>
          <w:lang w:eastAsia="sv-SE"/>
        </w:rPr>
        <w:t>rets resultat</w:t>
      </w:r>
      <w:r w:rsidR="00D4308B" w:rsidRPr="00E65FC9">
        <w:rPr>
          <w:rFonts w:eastAsia="Times New Roman" w:cs="Arial"/>
          <w:b/>
          <w:color w:val="000000" w:themeColor="text1"/>
          <w:lang w:eastAsia="sv-SE"/>
        </w:rPr>
        <w:tab/>
      </w:r>
      <w:r w:rsidR="00D4308B" w:rsidRPr="00E65FC9">
        <w:rPr>
          <w:rFonts w:eastAsia="Times New Roman" w:cs="Arial"/>
          <w:b/>
          <w:color w:val="000000" w:themeColor="text1"/>
          <w:lang w:eastAsia="sv-SE"/>
        </w:rPr>
        <w:tab/>
      </w:r>
      <w:r w:rsidR="00D4308B" w:rsidRPr="00E65FC9">
        <w:rPr>
          <w:rFonts w:eastAsia="Times New Roman" w:cs="Arial"/>
          <w:b/>
          <w:color w:val="000000" w:themeColor="text1"/>
          <w:lang w:eastAsia="sv-SE"/>
        </w:rPr>
        <w:tab/>
      </w:r>
    </w:p>
    <w:p w14:paraId="55DB82CA" w14:textId="77777777" w:rsidR="00D4308B" w:rsidRPr="00E65FC9" w:rsidRDefault="00D4308B" w:rsidP="00D4308B">
      <w:pPr>
        <w:pBdr>
          <w:bottom w:val="single" w:sz="4" w:space="1" w:color="auto"/>
        </w:pBdr>
        <w:tabs>
          <w:tab w:val="right" w:pos="4500"/>
          <w:tab w:val="right" w:pos="6840"/>
          <w:tab w:val="right" w:pos="9000"/>
        </w:tabs>
        <w:outlineLvl w:val="0"/>
        <w:rPr>
          <w:rFonts w:eastAsia="Times New Roman" w:cs="Arial"/>
          <w:b/>
          <w:color w:val="000000" w:themeColor="text1"/>
          <w:lang w:eastAsia="sv-SE"/>
        </w:rPr>
      </w:pPr>
    </w:p>
    <w:p w14:paraId="613560CA" w14:textId="77777777" w:rsidR="00D4308B" w:rsidRPr="00E65FC9" w:rsidRDefault="00D4308B" w:rsidP="00D4308B">
      <w:pPr>
        <w:rPr>
          <w:color w:val="000000" w:themeColor="text1"/>
        </w:rPr>
      </w:pPr>
    </w:p>
    <w:p w14:paraId="57CF0451" w14:textId="57A708E3" w:rsidR="006E1038" w:rsidRPr="00E65FC9" w:rsidRDefault="006E1038">
      <w:pPr>
        <w:rPr>
          <w:color w:val="000000" w:themeColor="text1"/>
        </w:rPr>
      </w:pPr>
      <w:r w:rsidRPr="00E65FC9">
        <w:rPr>
          <w:color w:val="000000" w:themeColor="text1"/>
        </w:rPr>
        <w:br w:type="page"/>
      </w:r>
    </w:p>
    <w:p w14:paraId="3E0CC46E" w14:textId="77777777" w:rsidR="00D4308B" w:rsidRPr="00E65FC9" w:rsidRDefault="00D4308B" w:rsidP="00D4308B">
      <w:pPr>
        <w:rPr>
          <w:color w:val="000000" w:themeColor="text1"/>
        </w:rPr>
      </w:pPr>
    </w:p>
    <w:p w14:paraId="3BE57696" w14:textId="77777777" w:rsidR="001C3AFE" w:rsidRPr="00E65FC9" w:rsidRDefault="001C3AFE" w:rsidP="006E7BDF">
      <w:pPr>
        <w:pStyle w:val="Liststycke"/>
        <w:numPr>
          <w:ilvl w:val="0"/>
          <w:numId w:val="19"/>
        </w:numPr>
        <w:outlineLvl w:val="0"/>
        <w:rPr>
          <w:rFonts w:asciiTheme="minorHAnsi" w:hAnsiTheme="minorHAnsi"/>
          <w:b/>
          <w:color w:val="000000" w:themeColor="text1"/>
          <w:sz w:val="32"/>
          <w:szCs w:val="32"/>
        </w:rPr>
      </w:pPr>
      <w:bookmarkStart w:id="14" w:name="_Toc31969263"/>
      <w:r w:rsidRPr="00E65FC9">
        <w:rPr>
          <w:rFonts w:asciiTheme="minorHAnsi" w:hAnsiTheme="minorHAnsi"/>
          <w:b/>
          <w:color w:val="000000" w:themeColor="text1"/>
          <w:sz w:val="32"/>
          <w:szCs w:val="32"/>
        </w:rPr>
        <w:t>Balansräkning</w:t>
      </w:r>
      <w:bookmarkEnd w:id="14"/>
    </w:p>
    <w:p w14:paraId="6D032631" w14:textId="77777777" w:rsidR="00E7116C" w:rsidRPr="00E65FC9" w:rsidRDefault="00E7116C" w:rsidP="00D4308B">
      <w:pPr>
        <w:rPr>
          <w:color w:val="000000" w:themeColor="text1"/>
        </w:rPr>
      </w:pPr>
    </w:p>
    <w:p w14:paraId="2CDD0D81" w14:textId="77777777" w:rsidR="00D4308B" w:rsidRPr="00E65FC9" w:rsidRDefault="00D4308B" w:rsidP="00D4308B">
      <w:pPr>
        <w:rPr>
          <w:b/>
          <w:color w:val="000000" w:themeColor="text1"/>
        </w:rPr>
      </w:pPr>
      <w:r w:rsidRPr="00E65FC9">
        <w:rPr>
          <w:b/>
          <w:color w:val="000000" w:themeColor="text1"/>
        </w:rPr>
        <w:t>Balansräkning</w:t>
      </w:r>
    </w:p>
    <w:p w14:paraId="375BD053" w14:textId="77777777" w:rsidR="00D4308B" w:rsidRPr="00E65FC9" w:rsidRDefault="00D4308B" w:rsidP="00D4308B">
      <w:pPr>
        <w:pBdr>
          <w:top w:val="single" w:sz="4" w:space="1" w:color="auto"/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5853DE69" w14:textId="7D6C37C6" w:rsidR="00D4308B" w:rsidRPr="00E65FC9" w:rsidRDefault="002E24BC" w:rsidP="00D4308B">
      <w:pPr>
        <w:pBdr>
          <w:top w:val="single" w:sz="4" w:space="1" w:color="auto"/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Belopp i kr.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Not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8B3975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9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8B3975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8-</w:t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12-31</w:t>
      </w:r>
    </w:p>
    <w:p w14:paraId="24884F51" w14:textId="77777777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6DDFB55E" w14:textId="32C6F345" w:rsidR="000C47A5" w:rsidRPr="00027731" w:rsidRDefault="000C47A5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b/>
          <w:color w:val="000000" w:themeColor="text1"/>
          <w:sz w:val="22"/>
          <w:szCs w:val="22"/>
          <w:lang w:eastAsia="sv-SE"/>
        </w:rPr>
      </w:pPr>
      <w:r w:rsidRPr="00027731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>Tillgångar</w:t>
      </w:r>
    </w:p>
    <w:p w14:paraId="2F76C946" w14:textId="2780B9D0" w:rsidR="00027731" w:rsidRPr="00027731" w:rsidRDefault="00027731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027731">
        <w:rPr>
          <w:rFonts w:eastAsia="Times New Roman" w:cs="Arial"/>
          <w:color w:val="000000" w:themeColor="text1"/>
          <w:sz w:val="22"/>
          <w:szCs w:val="22"/>
          <w:lang w:eastAsia="sv-SE"/>
        </w:rPr>
        <w:t>Anläggningstillgångar</w:t>
      </w:r>
    </w:p>
    <w:p w14:paraId="088D9353" w14:textId="11943E50" w:rsidR="00027731" w:rsidRPr="00E65FC9" w:rsidRDefault="00027731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>
        <w:rPr>
          <w:rFonts w:eastAsia="Times New Roman" w:cs="Arial"/>
          <w:color w:val="000000" w:themeColor="text1"/>
          <w:sz w:val="22"/>
          <w:szCs w:val="22"/>
          <w:lang w:eastAsia="sv-SE"/>
        </w:rPr>
        <w:t xml:space="preserve">                          Maskiner och inventarier</w:t>
      </w:r>
    </w:p>
    <w:p w14:paraId="115ACBDB" w14:textId="1AE93D62" w:rsidR="00027731" w:rsidRDefault="00027731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00E49A3E" w14:textId="6BF2D99A" w:rsidR="00027731" w:rsidRPr="00027731" w:rsidRDefault="00027731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027731">
        <w:rPr>
          <w:rFonts w:eastAsia="Times New Roman" w:cs="Arial"/>
          <w:color w:val="000000" w:themeColor="text1"/>
          <w:sz w:val="22"/>
          <w:szCs w:val="22"/>
          <w:lang w:eastAsia="sv-SE"/>
        </w:rPr>
        <w:t>Summa anläggningstillgångar</w:t>
      </w:r>
    </w:p>
    <w:p w14:paraId="39D3472E" w14:textId="7A5E5E76" w:rsidR="000C47A5" w:rsidRPr="00027731" w:rsidRDefault="00027731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>
        <w:rPr>
          <w:rFonts w:eastAsia="Times New Roman" w:cs="Arial"/>
          <w:color w:val="000000" w:themeColor="text1"/>
          <w:sz w:val="22"/>
          <w:szCs w:val="22"/>
          <w:lang w:eastAsia="sv-SE"/>
        </w:rPr>
        <w:br/>
      </w:r>
      <w:r w:rsidRPr="00027731">
        <w:rPr>
          <w:rFonts w:eastAsia="Times New Roman" w:cs="Arial"/>
          <w:color w:val="000000" w:themeColor="text1"/>
          <w:sz w:val="22"/>
          <w:szCs w:val="22"/>
          <w:lang w:eastAsia="sv-SE"/>
        </w:rPr>
        <w:t>Omsättningstillgångar</w:t>
      </w:r>
    </w:p>
    <w:p w14:paraId="0F48B8A3" w14:textId="035A87B0" w:rsidR="00D4308B" w:rsidRPr="00E65FC9" w:rsidRDefault="00027731" w:rsidP="00577C50">
      <w:pPr>
        <w:tabs>
          <w:tab w:val="right" w:pos="4500"/>
          <w:tab w:val="right" w:pos="6840"/>
          <w:tab w:val="right" w:pos="9000"/>
        </w:tabs>
        <w:ind w:left="1304"/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>
        <w:rPr>
          <w:rFonts w:eastAsia="Times New Roman" w:cs="Arial"/>
          <w:color w:val="000000" w:themeColor="text1"/>
          <w:sz w:val="22"/>
          <w:szCs w:val="22"/>
          <w:lang w:eastAsia="sv-SE"/>
        </w:rPr>
        <w:t>Korta fordringar</w:t>
      </w:r>
      <w:r>
        <w:rPr>
          <w:rFonts w:eastAsia="Times New Roman" w:cs="Arial"/>
          <w:color w:val="000000" w:themeColor="text1"/>
          <w:sz w:val="22"/>
          <w:szCs w:val="22"/>
          <w:lang w:eastAsia="sv-SE"/>
        </w:rPr>
        <w:br/>
        <w:t>Kortfristiga placeringar</w:t>
      </w:r>
      <w:r w:rsidR="007D0418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73DFFB29" w14:textId="03AB8EF9" w:rsidR="00D4308B" w:rsidRPr="00E65FC9" w:rsidRDefault="00D4308B" w:rsidP="00577C50">
      <w:pPr>
        <w:tabs>
          <w:tab w:val="right" w:pos="4500"/>
          <w:tab w:val="right" w:pos="6840"/>
          <w:tab w:val="right" w:pos="9000"/>
        </w:tabs>
        <w:ind w:left="1304"/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Kassa och ban</w:t>
      </w:r>
      <w:r w:rsidR="008B3975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k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72B34BB4" w14:textId="4041D84C" w:rsidR="00D4308B" w:rsidRPr="00027731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027731">
        <w:rPr>
          <w:rFonts w:eastAsia="Times New Roman" w:cs="Arial"/>
          <w:color w:val="000000" w:themeColor="text1"/>
          <w:sz w:val="22"/>
          <w:szCs w:val="22"/>
          <w:lang w:eastAsia="sv-SE"/>
        </w:rPr>
        <w:t>Summa omsättningstillgångar</w:t>
      </w:r>
      <w:r w:rsidRPr="00027731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027731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027731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636C2350" w14:textId="77777777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469395B2" w14:textId="77777777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b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>Summa tillgångar</w:t>
      </w: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</w:p>
    <w:p w14:paraId="26E29B24" w14:textId="77777777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b/>
          <w:color w:val="000000" w:themeColor="text1"/>
          <w:sz w:val="22"/>
          <w:szCs w:val="22"/>
          <w:lang w:eastAsia="sv-SE"/>
        </w:rPr>
      </w:pPr>
    </w:p>
    <w:p w14:paraId="5E6686DF" w14:textId="0094DEFA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>Eget kapital</w:t>
      </w:r>
      <w:r w:rsidR="008B3975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>, avsättningar</w:t>
      </w: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 xml:space="preserve"> och skulder</w:t>
      </w:r>
    </w:p>
    <w:p w14:paraId="20D9AC46" w14:textId="77777777" w:rsidR="008B3975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Eget kapital</w:t>
      </w:r>
    </w:p>
    <w:p w14:paraId="1E510E34" w14:textId="441BDC48" w:rsidR="00D4308B" w:rsidRPr="00E65FC9" w:rsidRDefault="008B3975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 xml:space="preserve">   Årets resultat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br/>
        <w:t xml:space="preserve">   Övrigt eget kapital</w:t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4C107397" w14:textId="77777777" w:rsidR="008B3975" w:rsidRPr="00E65FC9" w:rsidRDefault="00F220A2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Avsättning</w:t>
      </w:r>
    </w:p>
    <w:p w14:paraId="269A97AA" w14:textId="07F273DA" w:rsidR="00F220A2" w:rsidRPr="00E65FC9" w:rsidRDefault="008B3975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 xml:space="preserve">    Avsättningar för pensioner</w:t>
      </w:r>
      <w:r w:rsidR="00584141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 xml:space="preserve"> </w:t>
      </w:r>
    </w:p>
    <w:p w14:paraId="7B531F39" w14:textId="53FE0E5C" w:rsidR="008B3975" w:rsidRPr="00E65FC9" w:rsidRDefault="008B3975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Skulder</w:t>
      </w:r>
    </w:p>
    <w:p w14:paraId="13B92622" w14:textId="74C16A78" w:rsidR="00D4308B" w:rsidRPr="00E65FC9" w:rsidRDefault="008B3975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 xml:space="preserve">     </w:t>
      </w:r>
      <w:r w:rsidR="007D0418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Långfristiga skulder</w:t>
      </w:r>
      <w:r w:rsidR="007D0418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7D0418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7D0418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40F8A3DE" w14:textId="391238AB" w:rsidR="00D4308B" w:rsidRPr="00E65FC9" w:rsidRDefault="008B3975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 xml:space="preserve">     </w:t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Kortfristiga skulder</w:t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="00D4308B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1DB35A5C" w14:textId="679898E2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b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 xml:space="preserve">Summa eget </w:t>
      </w:r>
      <w:r w:rsidR="00B4251B"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>kapital, avsättningar och skulder</w:t>
      </w: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b/>
          <w:color w:val="000000" w:themeColor="text1"/>
          <w:sz w:val="22"/>
          <w:szCs w:val="22"/>
          <w:lang w:eastAsia="sv-SE"/>
        </w:rPr>
        <w:tab/>
      </w:r>
    </w:p>
    <w:p w14:paraId="049E45AE" w14:textId="77777777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46E3D7E9" w14:textId="5F94DB56" w:rsidR="00D4308B" w:rsidRPr="00E65FC9" w:rsidRDefault="007D0418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2DDEEC39" w14:textId="77777777" w:rsidR="00D4308B" w:rsidRPr="00E65FC9" w:rsidRDefault="00D4308B" w:rsidP="00D4308B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Ansvarsförbindelser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5C1913BB" w14:textId="77777777" w:rsidR="00D4308B" w:rsidRPr="00E65FC9" w:rsidRDefault="00D4308B" w:rsidP="00D4308B">
      <w:pPr>
        <w:pBdr>
          <w:bottom w:val="single" w:sz="4" w:space="1" w:color="auto"/>
        </w:pBdr>
        <w:tabs>
          <w:tab w:val="right" w:pos="4500"/>
          <w:tab w:val="right" w:pos="6840"/>
          <w:tab w:val="right" w:pos="9000"/>
        </w:tabs>
        <w:outlineLvl w:val="0"/>
        <w:rPr>
          <w:rFonts w:eastAsia="Times New Roman" w:cs="Arial"/>
          <w:b/>
          <w:color w:val="000000" w:themeColor="text1"/>
          <w:lang w:eastAsia="sv-SE"/>
        </w:rPr>
      </w:pPr>
      <w:r w:rsidRPr="00E65FC9">
        <w:rPr>
          <w:rFonts w:eastAsia="Times New Roman" w:cs="Arial"/>
          <w:b/>
          <w:color w:val="000000" w:themeColor="text1"/>
          <w:lang w:eastAsia="sv-SE"/>
        </w:rPr>
        <w:tab/>
      </w:r>
    </w:p>
    <w:p w14:paraId="4916E2A5" w14:textId="77777777" w:rsidR="00D4308B" w:rsidRPr="00E65FC9" w:rsidRDefault="00D4308B" w:rsidP="00D4308B">
      <w:pPr>
        <w:outlineLvl w:val="0"/>
        <w:rPr>
          <w:b/>
          <w:color w:val="000000" w:themeColor="text1"/>
          <w:sz w:val="32"/>
          <w:szCs w:val="32"/>
        </w:rPr>
      </w:pPr>
      <w:r w:rsidRPr="00E65FC9">
        <w:rPr>
          <w:color w:val="000000" w:themeColor="text1"/>
        </w:rPr>
        <w:br w:type="page"/>
      </w:r>
    </w:p>
    <w:p w14:paraId="0E01BB7F" w14:textId="7BC85E33" w:rsidR="001C3AFE" w:rsidRPr="00E65FC9" w:rsidRDefault="00D5181E" w:rsidP="006E7BDF">
      <w:pPr>
        <w:pStyle w:val="Liststycke"/>
        <w:numPr>
          <w:ilvl w:val="0"/>
          <w:numId w:val="19"/>
        </w:numPr>
        <w:outlineLvl w:val="0"/>
        <w:rPr>
          <w:rFonts w:asciiTheme="minorHAnsi" w:hAnsiTheme="minorHAnsi"/>
          <w:b/>
          <w:color w:val="000000" w:themeColor="text1"/>
          <w:sz w:val="32"/>
          <w:szCs w:val="32"/>
        </w:rPr>
      </w:pPr>
      <w:bookmarkStart w:id="15" w:name="_Toc31969264"/>
      <w:r w:rsidRPr="00E65FC9">
        <w:rPr>
          <w:rFonts w:asciiTheme="minorHAnsi" w:hAnsiTheme="minorHAnsi"/>
          <w:b/>
          <w:color w:val="000000" w:themeColor="text1"/>
          <w:sz w:val="32"/>
          <w:szCs w:val="32"/>
        </w:rPr>
        <w:lastRenderedPageBreak/>
        <w:t>K</w:t>
      </w:r>
      <w:r w:rsidR="001C3AFE" w:rsidRPr="00E65FC9">
        <w:rPr>
          <w:rFonts w:asciiTheme="minorHAnsi" w:hAnsiTheme="minorHAnsi"/>
          <w:b/>
          <w:color w:val="000000" w:themeColor="text1"/>
          <w:sz w:val="32"/>
          <w:szCs w:val="32"/>
        </w:rPr>
        <w:t>assaflödesanalys</w:t>
      </w:r>
      <w:bookmarkEnd w:id="15"/>
      <w:r w:rsidR="00D67F18" w:rsidRPr="00E65FC9">
        <w:rPr>
          <w:rFonts w:asciiTheme="minorHAnsi" w:hAnsiTheme="minorHAnsi"/>
          <w:b/>
          <w:color w:val="000000" w:themeColor="text1"/>
          <w:sz w:val="32"/>
          <w:szCs w:val="32"/>
        </w:rPr>
        <w:t xml:space="preserve"> </w:t>
      </w:r>
    </w:p>
    <w:p w14:paraId="7382ABA9" w14:textId="77777777" w:rsidR="00D4308B" w:rsidRPr="00E65FC9" w:rsidRDefault="00D4308B" w:rsidP="00D4308B">
      <w:pPr>
        <w:rPr>
          <w:b/>
          <w:color w:val="000000" w:themeColor="text1"/>
        </w:rPr>
      </w:pPr>
    </w:p>
    <w:p w14:paraId="770058E5" w14:textId="0AD7EBB1" w:rsidR="00D4308B" w:rsidRPr="00E65FC9" w:rsidRDefault="00736830" w:rsidP="00D4308B">
      <w:pPr>
        <w:rPr>
          <w:b/>
          <w:color w:val="000000" w:themeColor="text1"/>
        </w:rPr>
      </w:pPr>
      <w:r>
        <w:rPr>
          <w:b/>
          <w:color w:val="000000" w:themeColor="text1"/>
        </w:rPr>
        <w:t>Kassaflödesanalys</w:t>
      </w:r>
    </w:p>
    <w:p w14:paraId="635F359C" w14:textId="77777777" w:rsidR="00D4308B" w:rsidRPr="00E65FC9" w:rsidRDefault="00D4308B" w:rsidP="00D4308B">
      <w:pPr>
        <w:pStyle w:val="NormalCenturyGothic"/>
        <w:pBdr>
          <w:top w:val="single" w:sz="4" w:space="1" w:color="auto"/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56989B94" w14:textId="52C2120E" w:rsidR="00D4308B" w:rsidRPr="00E65FC9" w:rsidRDefault="00D4308B" w:rsidP="00D4308B">
      <w:pPr>
        <w:pStyle w:val="NormalCenturyGothic"/>
        <w:pBdr>
          <w:top w:val="single" w:sz="4" w:space="1" w:color="auto"/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Belopp i kr.</w:t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  <w:t>201</w:t>
      </w:r>
      <w:r w:rsidR="00F04704" w:rsidRPr="00E65FC9">
        <w:rPr>
          <w:rFonts w:asciiTheme="minorHAnsi" w:hAnsiTheme="minorHAnsi" w:cs="Arial"/>
          <w:color w:val="000000" w:themeColor="text1"/>
          <w:sz w:val="22"/>
          <w:szCs w:val="22"/>
        </w:rPr>
        <w:t>9</w:t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-12-31</w:t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  <w:t>20</w:t>
      </w:r>
      <w:r w:rsidR="002E24BC" w:rsidRPr="00E65FC9">
        <w:rPr>
          <w:rFonts w:asciiTheme="minorHAnsi" w:hAnsiTheme="minorHAnsi" w:cs="Arial"/>
          <w:color w:val="000000" w:themeColor="text1"/>
          <w:sz w:val="22"/>
          <w:szCs w:val="22"/>
        </w:rPr>
        <w:t>1</w:t>
      </w:r>
      <w:r w:rsidR="00F04704" w:rsidRPr="00E65FC9">
        <w:rPr>
          <w:rFonts w:asciiTheme="minorHAnsi" w:hAnsiTheme="minorHAnsi" w:cs="Arial"/>
          <w:color w:val="000000" w:themeColor="text1"/>
          <w:sz w:val="22"/>
          <w:szCs w:val="22"/>
        </w:rPr>
        <w:t>8</w:t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-12-31</w:t>
      </w:r>
    </w:p>
    <w:p w14:paraId="37956AE9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7A3346EE" w14:textId="5A6D5CA7" w:rsidR="00D4308B" w:rsidRPr="00E65FC9" w:rsidRDefault="009F7333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Å</w:t>
      </w:r>
      <w:r w:rsidR="00DC08A7" w:rsidRPr="00E65FC9">
        <w:rPr>
          <w:rFonts w:asciiTheme="minorHAnsi" w:hAnsiTheme="minorHAnsi" w:cs="Arial"/>
          <w:color w:val="000000" w:themeColor="text1"/>
          <w:sz w:val="22"/>
          <w:szCs w:val="22"/>
        </w:rPr>
        <w:t>rets resultat</w:t>
      </w:r>
      <w:r w:rsidR="00DC08A7"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="00DC08A7"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="00DC08A7"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14:paraId="1C3513F2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Justering för ej likviditetspåverkande poster</w:t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14:paraId="3B4AEB94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>Medel från verksamheten före förändring</w:t>
      </w:r>
    </w:p>
    <w:p w14:paraId="443C5D3D" w14:textId="77777777" w:rsidR="00D4308B" w:rsidRPr="00E65FC9" w:rsidRDefault="00DC08A7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>av rörelsekapital</w:t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</w:p>
    <w:p w14:paraId="5AD1CA25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3D44D73E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Ökning/minskning k</w:t>
      </w:r>
      <w:r w:rsidR="00DC08A7" w:rsidRPr="00E65FC9">
        <w:rPr>
          <w:rFonts w:asciiTheme="minorHAnsi" w:hAnsiTheme="minorHAnsi" w:cs="Arial"/>
          <w:color w:val="000000" w:themeColor="text1"/>
          <w:sz w:val="22"/>
          <w:szCs w:val="22"/>
        </w:rPr>
        <w:t>ortfristiga fordringar</w:t>
      </w:r>
      <w:r w:rsidR="00DC08A7"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="00DC08A7"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="00DC08A7"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14:paraId="15022B49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Ökning/minskning kortfristiga skulder</w:t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14:paraId="0F43471F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>Kassaflöde för den löpande verksamheten</w:t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</w:p>
    <w:p w14:paraId="230C1B33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14:paraId="227C2A14" w14:textId="0DFAA808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>Kassaflöde från investeringsverksamheten</w:t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="0073683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</w:t>
      </w:r>
      <w:r w:rsidR="00736830" w:rsidRPr="00736830">
        <w:rPr>
          <w:rFonts w:asciiTheme="minorHAnsi" w:hAnsiTheme="minorHAnsi" w:cs="Arial"/>
          <w:color w:val="000000" w:themeColor="text1"/>
          <w:sz w:val="22"/>
          <w:szCs w:val="22"/>
        </w:rPr>
        <w:t>(</w:t>
      </w:r>
      <w:r w:rsidR="00736830" w:rsidRPr="00736830">
        <w:rPr>
          <w:rFonts w:asciiTheme="minorHAnsi" w:hAnsiTheme="minorHAnsi" w:cs="Arial"/>
          <w:i/>
          <w:color w:val="000000" w:themeColor="text1"/>
          <w:sz w:val="22"/>
          <w:szCs w:val="22"/>
        </w:rPr>
        <w:t>Är detta inte relevant för er så stryk raden</w:t>
      </w:r>
      <w:r w:rsidR="00736830" w:rsidRPr="00736830">
        <w:rPr>
          <w:rFonts w:asciiTheme="minorHAnsi" w:hAnsiTheme="minorHAnsi" w:cs="Arial"/>
          <w:color w:val="000000" w:themeColor="text1"/>
          <w:sz w:val="22"/>
          <w:szCs w:val="22"/>
        </w:rPr>
        <w:t>)</w:t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</w:p>
    <w:p w14:paraId="1066FDBC" w14:textId="7AD9513F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>Kassaflöde från finansieringsverksamheten</w:t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="0073683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 </w:t>
      </w:r>
      <w:r w:rsidR="00736830" w:rsidRPr="00736830">
        <w:rPr>
          <w:rFonts w:asciiTheme="minorHAnsi" w:hAnsiTheme="minorHAnsi" w:cs="Arial"/>
          <w:i/>
          <w:color w:val="000000" w:themeColor="text1"/>
          <w:sz w:val="22"/>
          <w:szCs w:val="22"/>
        </w:rPr>
        <w:t>(Är detta inte relevant för er så stryk raden)</w:t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</w:p>
    <w:p w14:paraId="5A20DF2D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3A1E9EEF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>Årets kassaflöde</w:t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b/>
          <w:color w:val="000000" w:themeColor="text1"/>
          <w:sz w:val="22"/>
          <w:szCs w:val="22"/>
        </w:rPr>
        <w:tab/>
      </w:r>
    </w:p>
    <w:p w14:paraId="43C40BA5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Likvida medel vid årets början</w:t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14:paraId="52FF8418" w14:textId="77777777" w:rsidR="00D4308B" w:rsidRPr="00E65FC9" w:rsidRDefault="00D4308B" w:rsidP="00D4308B">
      <w:pPr>
        <w:pStyle w:val="NormalCenturyGothic"/>
        <w:tabs>
          <w:tab w:val="right" w:pos="4500"/>
          <w:tab w:val="right" w:pos="6840"/>
          <w:tab w:val="right" w:pos="9000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>Likvida medel vid årets slut</w:t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  <w:r w:rsidRPr="00E65FC9"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14:paraId="2F7B6DAD" w14:textId="77777777" w:rsidR="00D4308B" w:rsidRPr="00E65FC9" w:rsidRDefault="00D4308B" w:rsidP="00D4308B">
      <w:pPr>
        <w:pStyle w:val="NormalCenturyGothic"/>
        <w:pBdr>
          <w:bottom w:val="single" w:sz="4" w:space="1" w:color="auto"/>
        </w:pBdr>
        <w:tabs>
          <w:tab w:val="right" w:pos="4500"/>
          <w:tab w:val="right" w:pos="6840"/>
          <w:tab w:val="right" w:pos="9000"/>
        </w:tabs>
        <w:outlineLvl w:val="0"/>
        <w:rPr>
          <w:rFonts w:asciiTheme="minorHAnsi" w:hAnsiTheme="minorHAnsi" w:cs="Arial"/>
          <w:b/>
          <w:color w:val="000000" w:themeColor="text1"/>
        </w:rPr>
      </w:pPr>
      <w:r w:rsidRPr="00E65FC9">
        <w:rPr>
          <w:rFonts w:asciiTheme="minorHAnsi" w:hAnsiTheme="minorHAnsi" w:cs="Arial"/>
          <w:b/>
          <w:color w:val="000000" w:themeColor="text1"/>
        </w:rPr>
        <w:tab/>
      </w:r>
      <w:r w:rsidRPr="00E65FC9">
        <w:rPr>
          <w:rFonts w:asciiTheme="minorHAnsi" w:hAnsiTheme="minorHAnsi" w:cs="Arial"/>
          <w:b/>
          <w:color w:val="000000" w:themeColor="text1"/>
        </w:rPr>
        <w:tab/>
      </w:r>
      <w:r w:rsidRPr="00E65FC9">
        <w:rPr>
          <w:rFonts w:asciiTheme="minorHAnsi" w:hAnsiTheme="minorHAnsi" w:cs="Arial"/>
          <w:b/>
          <w:color w:val="000000" w:themeColor="text1"/>
        </w:rPr>
        <w:tab/>
      </w:r>
    </w:p>
    <w:p w14:paraId="2D2B6156" w14:textId="77777777" w:rsidR="00D4308B" w:rsidRPr="00E65FC9" w:rsidRDefault="00D4308B" w:rsidP="00D4308B">
      <w:pPr>
        <w:pStyle w:val="NormalCenturyGothic"/>
        <w:rPr>
          <w:rFonts w:asciiTheme="minorHAnsi" w:hAnsiTheme="minorHAnsi" w:cs="Arial"/>
          <w:color w:val="000000" w:themeColor="text1"/>
        </w:rPr>
      </w:pPr>
    </w:p>
    <w:p w14:paraId="7441F1C3" w14:textId="77777777" w:rsidR="00F4017A" w:rsidRPr="00E65FC9" w:rsidRDefault="00F4017A" w:rsidP="00D4308B">
      <w:pPr>
        <w:pStyle w:val="NormalCenturyGothic"/>
        <w:rPr>
          <w:rFonts w:asciiTheme="minorHAnsi" w:hAnsiTheme="minorHAnsi" w:cs="Arial"/>
          <w:color w:val="000000" w:themeColor="text1"/>
        </w:rPr>
      </w:pPr>
    </w:p>
    <w:p w14:paraId="20E4B7A8" w14:textId="77777777" w:rsidR="00E40FA3" w:rsidRPr="00E65FC9" w:rsidRDefault="00E40FA3" w:rsidP="00E40FA3">
      <w:pPr>
        <w:pStyle w:val="Liststycke"/>
        <w:numPr>
          <w:ilvl w:val="0"/>
          <w:numId w:val="19"/>
        </w:numPr>
        <w:outlineLvl w:val="0"/>
        <w:rPr>
          <w:rFonts w:asciiTheme="minorHAnsi" w:hAnsiTheme="minorHAnsi"/>
          <w:b/>
          <w:color w:val="000000" w:themeColor="text1"/>
          <w:sz w:val="32"/>
          <w:szCs w:val="32"/>
        </w:rPr>
      </w:pPr>
      <w:bookmarkStart w:id="16" w:name="_Toc31969265"/>
      <w:r w:rsidRPr="00E65FC9">
        <w:rPr>
          <w:rFonts w:asciiTheme="minorHAnsi" w:hAnsiTheme="minorHAnsi"/>
          <w:b/>
          <w:color w:val="000000" w:themeColor="text1"/>
          <w:sz w:val="32"/>
          <w:szCs w:val="32"/>
        </w:rPr>
        <w:t>Redovisningsprinciper</w:t>
      </w:r>
      <w:bookmarkEnd w:id="16"/>
    </w:p>
    <w:p w14:paraId="01667E94" w14:textId="77777777" w:rsidR="00E7116C" w:rsidRPr="00E65FC9" w:rsidRDefault="00E7116C" w:rsidP="00D4308B">
      <w:pPr>
        <w:rPr>
          <w:color w:val="000000" w:themeColor="text1"/>
        </w:rPr>
      </w:pPr>
    </w:p>
    <w:p w14:paraId="54129F5F" w14:textId="734FB93E" w:rsidR="00E40FA3" w:rsidRPr="00E65FC9" w:rsidRDefault="00E40FA3" w:rsidP="00E40FA3">
      <w:pPr>
        <w:rPr>
          <w:rFonts w:cs="Arial"/>
          <w:color w:val="000000" w:themeColor="text1"/>
          <w:sz w:val="22"/>
          <w:szCs w:val="22"/>
        </w:rPr>
      </w:pPr>
      <w:r w:rsidRPr="00E65FC9">
        <w:rPr>
          <w:rFonts w:cs="Arial"/>
          <w:color w:val="000000" w:themeColor="text1"/>
          <w:sz w:val="22"/>
          <w:szCs w:val="22"/>
        </w:rPr>
        <w:t xml:space="preserve">Årsredovisningen är upprättad </w:t>
      </w:r>
      <w:r w:rsidRPr="00E65FC9">
        <w:rPr>
          <w:color w:val="000000" w:themeColor="text1"/>
          <w:sz w:val="22"/>
          <w:szCs w:val="22"/>
        </w:rPr>
        <w:t>i enlighet med lagen (</w:t>
      </w:r>
      <w:r w:rsidR="002F287E" w:rsidRPr="00E65FC9">
        <w:rPr>
          <w:color w:val="000000" w:themeColor="text1"/>
          <w:sz w:val="22"/>
          <w:szCs w:val="22"/>
        </w:rPr>
        <w:t>2018</w:t>
      </w:r>
      <w:r w:rsidRPr="00E65FC9">
        <w:rPr>
          <w:color w:val="000000" w:themeColor="text1"/>
          <w:sz w:val="22"/>
          <w:szCs w:val="22"/>
        </w:rPr>
        <w:t>:</w:t>
      </w:r>
      <w:r w:rsidR="004A6FAF" w:rsidRPr="00E65FC9">
        <w:rPr>
          <w:color w:val="000000" w:themeColor="text1"/>
          <w:sz w:val="22"/>
          <w:szCs w:val="22"/>
        </w:rPr>
        <w:t>597</w:t>
      </w:r>
      <w:r w:rsidRPr="00E65FC9">
        <w:rPr>
          <w:color w:val="000000" w:themeColor="text1"/>
          <w:sz w:val="22"/>
          <w:szCs w:val="22"/>
        </w:rPr>
        <w:t xml:space="preserve">) om kommunal </w:t>
      </w:r>
      <w:r w:rsidR="002F287E" w:rsidRPr="00E65FC9">
        <w:rPr>
          <w:color w:val="000000" w:themeColor="text1"/>
          <w:sz w:val="22"/>
          <w:szCs w:val="22"/>
        </w:rPr>
        <w:t xml:space="preserve">bokföring och </w:t>
      </w:r>
      <w:r w:rsidR="00894343">
        <w:rPr>
          <w:color w:val="000000" w:themeColor="text1"/>
          <w:sz w:val="22"/>
          <w:szCs w:val="22"/>
        </w:rPr>
        <w:t>redovisning.</w:t>
      </w:r>
    </w:p>
    <w:p w14:paraId="60533F7F" w14:textId="16C2900C" w:rsidR="00D4308B" w:rsidRPr="00E65FC9" w:rsidRDefault="00D4308B" w:rsidP="00D4308B">
      <w:pPr>
        <w:rPr>
          <w:color w:val="000000" w:themeColor="text1"/>
        </w:rPr>
      </w:pPr>
    </w:p>
    <w:p w14:paraId="74B7D6BB" w14:textId="77777777" w:rsidR="001C3AFE" w:rsidRPr="00E65FC9" w:rsidRDefault="001C3AFE" w:rsidP="006E7BDF">
      <w:pPr>
        <w:pStyle w:val="Liststycke"/>
        <w:numPr>
          <w:ilvl w:val="0"/>
          <w:numId w:val="19"/>
        </w:numPr>
        <w:outlineLvl w:val="0"/>
        <w:rPr>
          <w:rFonts w:asciiTheme="minorHAnsi" w:hAnsiTheme="minorHAnsi"/>
          <w:b/>
          <w:color w:val="000000" w:themeColor="text1"/>
          <w:sz w:val="32"/>
          <w:szCs w:val="32"/>
        </w:rPr>
      </w:pPr>
      <w:bookmarkStart w:id="17" w:name="_Toc31969266"/>
      <w:r w:rsidRPr="00E65FC9">
        <w:rPr>
          <w:rFonts w:asciiTheme="minorHAnsi" w:hAnsiTheme="minorHAnsi"/>
          <w:b/>
          <w:color w:val="000000" w:themeColor="text1"/>
          <w:sz w:val="32"/>
          <w:szCs w:val="32"/>
        </w:rPr>
        <w:t>Noter</w:t>
      </w:r>
      <w:bookmarkEnd w:id="17"/>
    </w:p>
    <w:p w14:paraId="4BB5BDD7" w14:textId="77777777" w:rsidR="00C52DC0" w:rsidRPr="00E65FC9" w:rsidRDefault="00C52DC0" w:rsidP="00A42386">
      <w:pPr>
        <w:rPr>
          <w:color w:val="000000" w:themeColor="text1"/>
        </w:rPr>
      </w:pPr>
    </w:p>
    <w:p w14:paraId="1640CF54" w14:textId="77777777" w:rsidR="00A42386" w:rsidRPr="00E65FC9" w:rsidRDefault="00A42386" w:rsidP="00A42386">
      <w:pPr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4F5E8469" w14:textId="02E083FC" w:rsidR="00A42386" w:rsidRPr="00E65FC9" w:rsidRDefault="00F4017A" w:rsidP="00A42386">
      <w:pPr>
        <w:rPr>
          <w:b/>
          <w:color w:val="000000" w:themeColor="text1"/>
        </w:rPr>
      </w:pPr>
      <w:r w:rsidRPr="00E65FC9">
        <w:rPr>
          <w:b/>
          <w:color w:val="000000" w:themeColor="text1"/>
        </w:rPr>
        <w:t>Not 1</w:t>
      </w:r>
      <w:r w:rsidR="00A42386" w:rsidRPr="00E65FC9">
        <w:rPr>
          <w:b/>
          <w:color w:val="000000" w:themeColor="text1"/>
        </w:rPr>
        <w:t>.</w:t>
      </w:r>
      <w:r w:rsidR="008E7470" w:rsidRPr="00E65FC9">
        <w:rPr>
          <w:b/>
          <w:color w:val="000000" w:themeColor="text1"/>
        </w:rPr>
        <w:t xml:space="preserve"> </w:t>
      </w:r>
      <w:r w:rsidR="00A42386" w:rsidRPr="00E65FC9">
        <w:rPr>
          <w:b/>
          <w:color w:val="000000" w:themeColor="text1"/>
        </w:rPr>
        <w:t xml:space="preserve">Verksamhetens </w:t>
      </w:r>
      <w:r w:rsidR="002C67A7" w:rsidRPr="00E65FC9">
        <w:rPr>
          <w:b/>
          <w:color w:val="000000" w:themeColor="text1"/>
        </w:rPr>
        <w:t>intäkter</w:t>
      </w:r>
    </w:p>
    <w:p w14:paraId="780A8124" w14:textId="372AEEF6" w:rsidR="00A42386" w:rsidRPr="00E65FC9" w:rsidRDefault="002E24BC" w:rsidP="00A42386">
      <w:pPr>
        <w:pBdr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7A6541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9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7A6541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8</w:t>
      </w:r>
      <w:r w:rsidR="00A42386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</w:p>
    <w:p w14:paraId="4609297B" w14:textId="77777777" w:rsidR="00A42386" w:rsidRPr="00E65FC9" w:rsidRDefault="00A42386" w:rsidP="00A42386">
      <w:pPr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688920A2" w14:textId="77777777" w:rsidR="00A42386" w:rsidRPr="00E65FC9" w:rsidRDefault="00A42386" w:rsidP="00A42386">
      <w:pPr>
        <w:tabs>
          <w:tab w:val="right" w:pos="6804"/>
          <w:tab w:val="right" w:pos="9072"/>
        </w:tabs>
        <w:rPr>
          <w:color w:val="000000" w:themeColor="text1"/>
          <w:sz w:val="22"/>
          <w:szCs w:val="22"/>
        </w:rPr>
      </w:pPr>
      <w:r w:rsidRPr="00E65FC9">
        <w:rPr>
          <w:color w:val="000000" w:themeColor="text1"/>
          <w:sz w:val="22"/>
          <w:szCs w:val="22"/>
        </w:rPr>
        <w:t>Driftbidrag från staten</w:t>
      </w:r>
      <w:r w:rsidRPr="00E65FC9">
        <w:rPr>
          <w:color w:val="000000" w:themeColor="text1"/>
          <w:sz w:val="22"/>
          <w:szCs w:val="22"/>
        </w:rPr>
        <w:tab/>
      </w:r>
      <w:r w:rsidRPr="00E65FC9">
        <w:rPr>
          <w:color w:val="000000" w:themeColor="text1"/>
          <w:sz w:val="22"/>
          <w:szCs w:val="22"/>
        </w:rPr>
        <w:tab/>
      </w:r>
    </w:p>
    <w:p w14:paraId="6FB5D598" w14:textId="77777777" w:rsidR="00A42386" w:rsidRPr="00E65FC9" w:rsidRDefault="00A42386" w:rsidP="00A42386">
      <w:pPr>
        <w:tabs>
          <w:tab w:val="right" w:pos="6804"/>
          <w:tab w:val="right" w:pos="9072"/>
        </w:tabs>
        <w:rPr>
          <w:color w:val="000000" w:themeColor="text1"/>
          <w:sz w:val="22"/>
          <w:szCs w:val="22"/>
        </w:rPr>
      </w:pPr>
      <w:r w:rsidRPr="00E65FC9">
        <w:rPr>
          <w:color w:val="000000" w:themeColor="text1"/>
          <w:sz w:val="22"/>
          <w:szCs w:val="22"/>
        </w:rPr>
        <w:t xml:space="preserve">Driftbidrag från </w:t>
      </w:r>
      <w:r w:rsidR="00E06D50" w:rsidRPr="00E65FC9">
        <w:rPr>
          <w:color w:val="000000" w:themeColor="text1"/>
          <w:sz w:val="22"/>
          <w:szCs w:val="22"/>
        </w:rPr>
        <w:t>xxx</w:t>
      </w:r>
      <w:r w:rsidRPr="00E65FC9">
        <w:rPr>
          <w:color w:val="000000" w:themeColor="text1"/>
          <w:sz w:val="22"/>
          <w:szCs w:val="22"/>
        </w:rPr>
        <w:t xml:space="preserve"> kommun</w:t>
      </w:r>
      <w:r w:rsidRPr="00E65FC9">
        <w:rPr>
          <w:color w:val="000000" w:themeColor="text1"/>
          <w:sz w:val="22"/>
          <w:szCs w:val="22"/>
        </w:rPr>
        <w:tab/>
      </w:r>
      <w:r w:rsidRPr="00E65FC9">
        <w:rPr>
          <w:color w:val="000000" w:themeColor="text1"/>
          <w:sz w:val="22"/>
          <w:szCs w:val="22"/>
        </w:rPr>
        <w:tab/>
      </w:r>
    </w:p>
    <w:p w14:paraId="2DD013E4" w14:textId="77777777" w:rsidR="00A42386" w:rsidRPr="00E65FC9" w:rsidRDefault="00A42386" w:rsidP="00A42386">
      <w:pPr>
        <w:tabs>
          <w:tab w:val="right" w:pos="6804"/>
          <w:tab w:val="right" w:pos="9072"/>
        </w:tabs>
        <w:rPr>
          <w:color w:val="000000" w:themeColor="text1"/>
          <w:sz w:val="22"/>
          <w:szCs w:val="22"/>
        </w:rPr>
      </w:pPr>
      <w:r w:rsidRPr="00E65FC9">
        <w:rPr>
          <w:color w:val="000000" w:themeColor="text1"/>
          <w:sz w:val="22"/>
          <w:szCs w:val="22"/>
        </w:rPr>
        <w:t xml:space="preserve">Driftbidrag från </w:t>
      </w:r>
      <w:r w:rsidR="00E06D50" w:rsidRPr="00E65FC9">
        <w:rPr>
          <w:color w:val="000000" w:themeColor="text1"/>
          <w:sz w:val="22"/>
          <w:szCs w:val="22"/>
        </w:rPr>
        <w:t>xxx</w:t>
      </w:r>
      <w:r w:rsidRPr="00E65FC9">
        <w:rPr>
          <w:color w:val="000000" w:themeColor="text1"/>
          <w:sz w:val="22"/>
          <w:szCs w:val="22"/>
        </w:rPr>
        <w:t xml:space="preserve"> kommun</w:t>
      </w:r>
      <w:r w:rsidRPr="00E65FC9">
        <w:rPr>
          <w:color w:val="000000" w:themeColor="text1"/>
          <w:sz w:val="22"/>
          <w:szCs w:val="22"/>
        </w:rPr>
        <w:tab/>
      </w:r>
      <w:r w:rsidRPr="00E65FC9">
        <w:rPr>
          <w:color w:val="000000" w:themeColor="text1"/>
          <w:sz w:val="22"/>
          <w:szCs w:val="22"/>
        </w:rPr>
        <w:tab/>
      </w:r>
    </w:p>
    <w:p w14:paraId="2297EC6B" w14:textId="77777777" w:rsidR="00A42386" w:rsidRPr="00E65FC9" w:rsidRDefault="00A42386" w:rsidP="00A42386">
      <w:pPr>
        <w:tabs>
          <w:tab w:val="right" w:pos="6804"/>
          <w:tab w:val="right" w:pos="9072"/>
        </w:tabs>
        <w:rPr>
          <w:color w:val="000000" w:themeColor="text1"/>
          <w:sz w:val="22"/>
          <w:szCs w:val="22"/>
        </w:rPr>
      </w:pPr>
      <w:r w:rsidRPr="00E65FC9">
        <w:rPr>
          <w:color w:val="000000" w:themeColor="text1"/>
          <w:sz w:val="22"/>
          <w:szCs w:val="22"/>
        </w:rPr>
        <w:t xml:space="preserve">Driftbidrag från </w:t>
      </w:r>
      <w:r w:rsidR="00E06D50" w:rsidRPr="00E65FC9">
        <w:rPr>
          <w:color w:val="000000" w:themeColor="text1"/>
          <w:sz w:val="22"/>
          <w:szCs w:val="22"/>
        </w:rPr>
        <w:t>xxx</w:t>
      </w:r>
      <w:r w:rsidRPr="00E65FC9">
        <w:rPr>
          <w:color w:val="000000" w:themeColor="text1"/>
          <w:sz w:val="22"/>
          <w:szCs w:val="22"/>
        </w:rPr>
        <w:t xml:space="preserve"> kommun</w:t>
      </w:r>
      <w:r w:rsidRPr="00E65FC9">
        <w:rPr>
          <w:color w:val="000000" w:themeColor="text1"/>
          <w:sz w:val="22"/>
          <w:szCs w:val="22"/>
        </w:rPr>
        <w:tab/>
      </w:r>
      <w:r w:rsidRPr="00E65FC9">
        <w:rPr>
          <w:color w:val="000000" w:themeColor="text1"/>
          <w:sz w:val="22"/>
          <w:szCs w:val="22"/>
        </w:rPr>
        <w:tab/>
      </w:r>
    </w:p>
    <w:p w14:paraId="46C602EA" w14:textId="77777777" w:rsidR="00385F3F" w:rsidRPr="00E65FC9" w:rsidRDefault="00A42386" w:rsidP="00A42386">
      <w:pPr>
        <w:tabs>
          <w:tab w:val="right" w:pos="6804"/>
          <w:tab w:val="right" w:pos="9072"/>
        </w:tabs>
        <w:rPr>
          <w:color w:val="000000" w:themeColor="text1"/>
          <w:sz w:val="22"/>
          <w:szCs w:val="22"/>
        </w:rPr>
      </w:pPr>
      <w:r w:rsidRPr="00E65FC9">
        <w:rPr>
          <w:color w:val="000000" w:themeColor="text1"/>
          <w:sz w:val="22"/>
          <w:szCs w:val="22"/>
        </w:rPr>
        <w:t>Driftbidrag från landsting</w:t>
      </w:r>
      <w:r w:rsidR="00D67F18" w:rsidRPr="00E65FC9">
        <w:rPr>
          <w:color w:val="000000" w:themeColor="text1"/>
          <w:sz w:val="22"/>
          <w:szCs w:val="22"/>
        </w:rPr>
        <w:t>/region</w:t>
      </w:r>
    </w:p>
    <w:p w14:paraId="592D9194" w14:textId="77777777" w:rsidR="00385F3F" w:rsidRPr="00E65FC9" w:rsidRDefault="00385F3F" w:rsidP="00385F3F">
      <w:pP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EU-medel och andra bidrag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</w:p>
    <w:p w14:paraId="39558F80" w14:textId="4436B488" w:rsidR="00A42386" w:rsidRPr="00E65FC9" w:rsidRDefault="00385F3F" w:rsidP="00385F3F">
      <w:pPr>
        <w:tabs>
          <w:tab w:val="right" w:pos="6804"/>
          <w:tab w:val="right" w:pos="9072"/>
        </w:tabs>
        <w:rPr>
          <w:color w:val="000000" w:themeColor="text1"/>
          <w:sz w:val="22"/>
          <w:szCs w:val="22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Övriga intäkter</w:t>
      </w:r>
      <w:r w:rsidR="00A42386" w:rsidRPr="00E65FC9">
        <w:rPr>
          <w:color w:val="000000" w:themeColor="text1"/>
          <w:sz w:val="22"/>
          <w:szCs w:val="22"/>
        </w:rPr>
        <w:tab/>
      </w:r>
      <w:r w:rsidR="00A42386" w:rsidRPr="00E65FC9">
        <w:rPr>
          <w:color w:val="000000" w:themeColor="text1"/>
          <w:sz w:val="22"/>
          <w:szCs w:val="22"/>
        </w:rPr>
        <w:tab/>
      </w:r>
    </w:p>
    <w:p w14:paraId="226EF80B" w14:textId="77777777" w:rsidR="00A42386" w:rsidRPr="00E65FC9" w:rsidRDefault="00A42386" w:rsidP="00A42386">
      <w:pPr>
        <w:tabs>
          <w:tab w:val="right" w:pos="6804"/>
          <w:tab w:val="right" w:pos="9072"/>
        </w:tabs>
        <w:rPr>
          <w:color w:val="000000" w:themeColor="text1"/>
          <w:sz w:val="22"/>
          <w:szCs w:val="22"/>
        </w:rPr>
      </w:pPr>
      <w:r w:rsidRPr="00E65FC9">
        <w:rPr>
          <w:b/>
          <w:color w:val="000000" w:themeColor="text1"/>
          <w:sz w:val="22"/>
          <w:szCs w:val="22"/>
        </w:rPr>
        <w:t>Summa</w:t>
      </w:r>
      <w:r w:rsidRPr="00E65FC9">
        <w:rPr>
          <w:b/>
          <w:color w:val="000000" w:themeColor="text1"/>
          <w:sz w:val="22"/>
          <w:szCs w:val="22"/>
        </w:rPr>
        <w:tab/>
      </w:r>
      <w:r w:rsidRPr="00E65FC9">
        <w:rPr>
          <w:b/>
          <w:color w:val="000000" w:themeColor="text1"/>
          <w:sz w:val="22"/>
          <w:szCs w:val="22"/>
        </w:rPr>
        <w:tab/>
      </w:r>
    </w:p>
    <w:p w14:paraId="162E8FF8" w14:textId="77777777" w:rsidR="00A42386" w:rsidRPr="00E65FC9" w:rsidRDefault="00A42386" w:rsidP="00A42386">
      <w:pPr>
        <w:tabs>
          <w:tab w:val="right" w:pos="6804"/>
          <w:tab w:val="right" w:pos="9072"/>
        </w:tabs>
        <w:rPr>
          <w:color w:val="000000" w:themeColor="text1"/>
          <w:sz w:val="22"/>
          <w:szCs w:val="22"/>
        </w:rPr>
      </w:pPr>
    </w:p>
    <w:p w14:paraId="1355EBFF" w14:textId="77777777" w:rsidR="00F4017A" w:rsidRPr="00E65FC9" w:rsidRDefault="00F4017A">
      <w:pPr>
        <w:rPr>
          <w:b/>
          <w:color w:val="000000" w:themeColor="text1"/>
        </w:rPr>
      </w:pPr>
      <w:r w:rsidRPr="00E65FC9">
        <w:rPr>
          <w:b/>
          <w:color w:val="000000" w:themeColor="text1"/>
        </w:rPr>
        <w:br w:type="page"/>
      </w:r>
    </w:p>
    <w:p w14:paraId="624B5360" w14:textId="04D31F82" w:rsidR="00D6028A" w:rsidRPr="00E65FC9" w:rsidRDefault="00D6028A" w:rsidP="00D6028A">
      <w:pPr>
        <w:rPr>
          <w:b/>
          <w:color w:val="000000" w:themeColor="text1"/>
        </w:rPr>
      </w:pPr>
      <w:r w:rsidRPr="00E65FC9">
        <w:rPr>
          <w:b/>
          <w:color w:val="000000" w:themeColor="text1"/>
        </w:rPr>
        <w:lastRenderedPageBreak/>
        <w:t xml:space="preserve">Not </w:t>
      </w:r>
      <w:r w:rsidR="00F4017A" w:rsidRPr="00E65FC9">
        <w:rPr>
          <w:b/>
          <w:color w:val="000000" w:themeColor="text1"/>
        </w:rPr>
        <w:t>2</w:t>
      </w:r>
      <w:r w:rsidRPr="00E65FC9">
        <w:rPr>
          <w:b/>
          <w:color w:val="000000" w:themeColor="text1"/>
        </w:rPr>
        <w:t>.</w:t>
      </w:r>
      <w:r w:rsidR="00F4017A" w:rsidRPr="00E65FC9">
        <w:rPr>
          <w:b/>
          <w:color w:val="000000" w:themeColor="text1"/>
        </w:rPr>
        <w:t xml:space="preserve"> </w:t>
      </w:r>
      <w:r w:rsidR="00894343">
        <w:rPr>
          <w:b/>
          <w:color w:val="000000" w:themeColor="text1"/>
        </w:rPr>
        <w:t>Verksamhetens kostnader</w:t>
      </w:r>
      <w:r w:rsidRPr="00E65FC9">
        <w:rPr>
          <w:b/>
          <w:color w:val="000000" w:themeColor="text1"/>
        </w:rPr>
        <w:tab/>
      </w:r>
    </w:p>
    <w:p w14:paraId="7ECA7D7C" w14:textId="723D55F9" w:rsidR="00D6028A" w:rsidRPr="00E65FC9" w:rsidRDefault="002E24BC" w:rsidP="00D6028A">
      <w:pPr>
        <w:pBdr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0C3F95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9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0C3F95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8</w:t>
      </w:r>
      <w:r w:rsidR="00D6028A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</w:p>
    <w:p w14:paraId="393D08AA" w14:textId="77777777" w:rsidR="00D6028A" w:rsidRPr="00E65FC9" w:rsidRDefault="00D6028A" w:rsidP="00D6028A">
      <w:pPr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75823D18" w14:textId="62237ED9" w:rsidR="00A42386" w:rsidRDefault="00A42386" w:rsidP="00A42386">
      <w:pPr>
        <w:rPr>
          <w:color w:val="000000" w:themeColor="text1"/>
        </w:rPr>
      </w:pPr>
    </w:p>
    <w:p w14:paraId="696AAFAE" w14:textId="35E3BFB6" w:rsidR="00894343" w:rsidRPr="00E65FC9" w:rsidRDefault="00894343" w:rsidP="00894343">
      <w:pPr>
        <w:rPr>
          <w:b/>
          <w:color w:val="000000" w:themeColor="text1"/>
        </w:rPr>
      </w:pPr>
      <w:r w:rsidRPr="00E65FC9">
        <w:rPr>
          <w:b/>
          <w:color w:val="000000" w:themeColor="text1"/>
        </w:rPr>
        <w:t xml:space="preserve">Not </w:t>
      </w:r>
      <w:r>
        <w:rPr>
          <w:b/>
          <w:color w:val="000000" w:themeColor="text1"/>
        </w:rPr>
        <w:t>3</w:t>
      </w:r>
      <w:r w:rsidRPr="00E65FC9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Fordringar</w:t>
      </w:r>
    </w:p>
    <w:p w14:paraId="3CE29F38" w14:textId="77777777" w:rsidR="00894343" w:rsidRPr="00E65FC9" w:rsidRDefault="00894343" w:rsidP="00894343">
      <w:pPr>
        <w:pBdr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2019-12-31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2018-12-31</w:t>
      </w:r>
    </w:p>
    <w:p w14:paraId="06C629C5" w14:textId="77777777" w:rsidR="00894343" w:rsidRPr="00E65FC9" w:rsidRDefault="00894343" w:rsidP="00A42386">
      <w:pPr>
        <w:rPr>
          <w:color w:val="000000" w:themeColor="text1"/>
        </w:rPr>
      </w:pPr>
    </w:p>
    <w:p w14:paraId="206EABAB" w14:textId="77777777" w:rsidR="00F4017A" w:rsidRPr="00E65FC9" w:rsidRDefault="00F4017A" w:rsidP="00A42386">
      <w:pPr>
        <w:rPr>
          <w:color w:val="000000" w:themeColor="text1"/>
        </w:rPr>
      </w:pPr>
    </w:p>
    <w:p w14:paraId="50BC92F7" w14:textId="52D44CF6" w:rsidR="00F4017A" w:rsidRPr="00E65FC9" w:rsidRDefault="00894343" w:rsidP="00F4017A">
      <w:pPr>
        <w:rPr>
          <w:b/>
          <w:color w:val="000000" w:themeColor="text1"/>
        </w:rPr>
      </w:pPr>
      <w:r>
        <w:rPr>
          <w:b/>
          <w:color w:val="000000" w:themeColor="text1"/>
        </w:rPr>
        <w:t>Not 4</w:t>
      </w:r>
      <w:r w:rsidR="00F4017A" w:rsidRPr="00E65FC9">
        <w:rPr>
          <w:b/>
          <w:color w:val="000000" w:themeColor="text1"/>
        </w:rPr>
        <w:t>. Upplupna kostnader och förutbetalda intäkter</w:t>
      </w:r>
      <w:r w:rsidR="00F4017A" w:rsidRPr="00E65FC9">
        <w:rPr>
          <w:b/>
          <w:color w:val="000000" w:themeColor="text1"/>
        </w:rPr>
        <w:tab/>
      </w:r>
    </w:p>
    <w:p w14:paraId="6D5EF162" w14:textId="597AEF09" w:rsidR="00F4017A" w:rsidRPr="00E65FC9" w:rsidRDefault="002E24BC" w:rsidP="00F4017A">
      <w:pPr>
        <w:pBdr>
          <w:bottom w:val="single" w:sz="4" w:space="1" w:color="auto"/>
        </w:pBdr>
        <w:tabs>
          <w:tab w:val="right" w:pos="4500"/>
          <w:tab w:val="right" w:pos="6840"/>
          <w:tab w:val="right" w:pos="9000"/>
        </w:tabs>
        <w:rPr>
          <w:rFonts w:eastAsia="Times New Roman" w:cs="Arial"/>
          <w:color w:val="000000" w:themeColor="text1"/>
          <w:sz w:val="22"/>
          <w:szCs w:val="22"/>
          <w:lang w:eastAsia="sv-SE"/>
        </w:rPr>
      </w:pP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0C3F95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9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  <w:r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ab/>
        <w:t>201</w:t>
      </w:r>
      <w:r w:rsidR="000C3F95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8</w:t>
      </w:r>
      <w:r w:rsidR="00F4017A" w:rsidRPr="00E65FC9">
        <w:rPr>
          <w:rFonts w:eastAsia="Times New Roman" w:cs="Arial"/>
          <w:color w:val="000000" w:themeColor="text1"/>
          <w:sz w:val="22"/>
          <w:szCs w:val="22"/>
          <w:lang w:eastAsia="sv-SE"/>
        </w:rPr>
        <w:t>-12-31</w:t>
      </w:r>
    </w:p>
    <w:p w14:paraId="6E5F2CC4" w14:textId="77777777" w:rsidR="00F4017A" w:rsidRPr="00E65FC9" w:rsidRDefault="00F4017A" w:rsidP="00F4017A">
      <w:pPr>
        <w:rPr>
          <w:rFonts w:eastAsia="Times New Roman" w:cs="Arial"/>
          <w:color w:val="000000" w:themeColor="text1"/>
          <w:sz w:val="22"/>
          <w:szCs w:val="22"/>
          <w:lang w:eastAsia="sv-SE"/>
        </w:rPr>
      </w:pPr>
    </w:p>
    <w:p w14:paraId="4FCA34F8" w14:textId="497DAEEA" w:rsidR="00645BC0" w:rsidRPr="00E65FC9" w:rsidRDefault="00645BC0" w:rsidP="006F288B">
      <w:pPr>
        <w:rPr>
          <w:color w:val="000000" w:themeColor="text1"/>
        </w:rPr>
      </w:pPr>
    </w:p>
    <w:p w14:paraId="2375E7AE" w14:textId="25CFA003" w:rsidR="00645BC0" w:rsidRPr="00E65FC9" w:rsidRDefault="00445FAC" w:rsidP="006F288B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B0C8424" w14:textId="365AD8FE" w:rsidR="009C30B1" w:rsidRPr="00E65FC9" w:rsidRDefault="009C30B1" w:rsidP="006E7BDF">
      <w:pPr>
        <w:pStyle w:val="Liststycke"/>
        <w:numPr>
          <w:ilvl w:val="0"/>
          <w:numId w:val="19"/>
        </w:numPr>
        <w:outlineLvl w:val="0"/>
        <w:rPr>
          <w:rFonts w:asciiTheme="minorHAnsi" w:hAnsiTheme="minorHAnsi"/>
          <w:b/>
          <w:color w:val="000000" w:themeColor="text1"/>
          <w:sz w:val="32"/>
          <w:szCs w:val="32"/>
        </w:rPr>
      </w:pPr>
      <w:bookmarkStart w:id="18" w:name="_Toc31969267"/>
      <w:r w:rsidRPr="00E65FC9">
        <w:rPr>
          <w:rFonts w:asciiTheme="minorHAnsi" w:hAnsiTheme="minorHAnsi"/>
          <w:b/>
          <w:color w:val="000000" w:themeColor="text1"/>
          <w:sz w:val="32"/>
          <w:szCs w:val="32"/>
        </w:rPr>
        <w:lastRenderedPageBreak/>
        <w:t xml:space="preserve">Styrelsens </w:t>
      </w:r>
      <w:r w:rsidR="00BC1D62">
        <w:rPr>
          <w:rFonts w:asciiTheme="minorHAnsi" w:hAnsiTheme="minorHAnsi"/>
          <w:b/>
          <w:color w:val="000000" w:themeColor="text1"/>
          <w:sz w:val="32"/>
          <w:szCs w:val="32"/>
        </w:rPr>
        <w:t>underskrift</w:t>
      </w:r>
      <w:bookmarkEnd w:id="18"/>
    </w:p>
    <w:p w14:paraId="1A36353E" w14:textId="77777777" w:rsidR="009C30B1" w:rsidRPr="00E65FC9" w:rsidRDefault="009C30B1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Vi intygar att årsredovisningen ger en rättvisande bild av verksamhetens resultat samt kostnader, intäkter och förbundets ekonomiska ställning.</w:t>
      </w:r>
    </w:p>
    <w:p w14:paraId="2CA54F09" w14:textId="77777777" w:rsidR="009C30B1" w:rsidRPr="00E65FC9" w:rsidRDefault="006E7BDF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(</w:t>
      </w:r>
      <w:r w:rsidR="009C30B1" w:rsidRPr="00E65FC9">
        <w:rPr>
          <w:rFonts w:asciiTheme="minorHAnsi" w:hAnsiTheme="minorHAnsi"/>
          <w:color w:val="000000" w:themeColor="text1"/>
        </w:rPr>
        <w:t>Då varje ledamot</w:t>
      </w:r>
      <w:r w:rsidR="00424995" w:rsidRPr="00E65FC9">
        <w:rPr>
          <w:rFonts w:asciiTheme="minorHAnsi" w:hAnsiTheme="minorHAnsi"/>
          <w:color w:val="000000" w:themeColor="text1"/>
        </w:rPr>
        <w:t xml:space="preserve"> </w:t>
      </w:r>
      <w:r w:rsidR="00AC0A38" w:rsidRPr="00E65FC9">
        <w:rPr>
          <w:rFonts w:asciiTheme="minorHAnsi" w:hAnsiTheme="minorHAnsi"/>
          <w:color w:val="000000" w:themeColor="text1"/>
        </w:rPr>
        <w:t>sitter på personligt mandat ska</w:t>
      </w:r>
      <w:r w:rsidR="009C30B1" w:rsidRPr="00E65FC9">
        <w:rPr>
          <w:rFonts w:asciiTheme="minorHAnsi" w:hAnsiTheme="minorHAnsi"/>
          <w:color w:val="000000" w:themeColor="text1"/>
        </w:rPr>
        <w:t xml:space="preserve"> de inte skriva under i egenskap av representant för en myndighet, utan från sin roll i Samordningsförbundets styrelse.</w:t>
      </w:r>
      <w:r w:rsidRPr="00E65FC9">
        <w:rPr>
          <w:rFonts w:asciiTheme="minorHAnsi" w:hAnsiTheme="minorHAnsi"/>
          <w:color w:val="000000" w:themeColor="text1"/>
        </w:rPr>
        <w:t>)</w:t>
      </w:r>
    </w:p>
    <w:p w14:paraId="5CD5D8FF" w14:textId="77777777" w:rsidR="009C30B1" w:rsidRPr="00E65FC9" w:rsidRDefault="009C30B1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</w:p>
    <w:p w14:paraId="12F2887B" w14:textId="77777777" w:rsidR="00D82262" w:rsidRPr="00E65FC9" w:rsidRDefault="00D82262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</w:p>
    <w:p w14:paraId="7D6A81FD" w14:textId="77777777" w:rsidR="009C30B1" w:rsidRPr="00E65FC9" w:rsidRDefault="009C30B1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proofErr w:type="gramStart"/>
      <w:r w:rsidRPr="00E65FC9">
        <w:rPr>
          <w:rFonts w:asciiTheme="minorHAnsi" w:hAnsiTheme="minorHAnsi"/>
          <w:color w:val="000000" w:themeColor="text1"/>
        </w:rPr>
        <w:t>Datum:…</w:t>
      </w:r>
      <w:proofErr w:type="gramEnd"/>
      <w:r w:rsidRPr="00E65FC9">
        <w:rPr>
          <w:rFonts w:asciiTheme="minorHAnsi" w:hAnsiTheme="minorHAnsi"/>
          <w:color w:val="000000" w:themeColor="text1"/>
        </w:rPr>
        <w:t>………………………………………………………………………………………</w:t>
      </w:r>
    </w:p>
    <w:p w14:paraId="7A09C6A9" w14:textId="77777777" w:rsidR="009C30B1" w:rsidRPr="00E65FC9" w:rsidRDefault="009C30B1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</w:p>
    <w:p w14:paraId="6417360E" w14:textId="77777777" w:rsidR="009C30B1" w:rsidRPr="00E65FC9" w:rsidRDefault="009C30B1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</w:p>
    <w:p w14:paraId="6981B03E" w14:textId="18AF8498" w:rsidR="006E7BDF" w:rsidRPr="00E65FC9" w:rsidRDefault="006E7BDF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…………………………………</w:t>
      </w:r>
      <w:r w:rsidRPr="00E65FC9">
        <w:rPr>
          <w:rFonts w:asciiTheme="minorHAnsi" w:hAnsiTheme="minorHAnsi"/>
          <w:color w:val="000000" w:themeColor="text1"/>
        </w:rPr>
        <w:tab/>
      </w:r>
      <w:r w:rsidRPr="00E65FC9">
        <w:rPr>
          <w:rFonts w:asciiTheme="minorHAnsi" w:hAnsiTheme="minorHAnsi"/>
          <w:color w:val="000000" w:themeColor="text1"/>
        </w:rPr>
        <w:tab/>
        <w:t>………………………………………….</w:t>
      </w:r>
    </w:p>
    <w:p w14:paraId="2F532FB6" w14:textId="77777777" w:rsidR="006E7BDF" w:rsidRPr="00E65FC9" w:rsidRDefault="006E7BDF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Namnförtydligande</w:t>
      </w:r>
      <w:r w:rsidRPr="00E65FC9">
        <w:rPr>
          <w:rFonts w:asciiTheme="minorHAnsi" w:hAnsiTheme="minorHAnsi"/>
          <w:color w:val="000000" w:themeColor="text1"/>
        </w:rPr>
        <w:tab/>
      </w:r>
      <w:r w:rsidRPr="00E65FC9">
        <w:rPr>
          <w:rFonts w:asciiTheme="minorHAnsi" w:hAnsiTheme="minorHAnsi"/>
          <w:color w:val="000000" w:themeColor="text1"/>
        </w:rPr>
        <w:tab/>
      </w:r>
      <w:proofErr w:type="spellStart"/>
      <w:r w:rsidRPr="00E65FC9">
        <w:rPr>
          <w:rFonts w:asciiTheme="minorHAnsi" w:hAnsiTheme="minorHAnsi"/>
          <w:color w:val="000000" w:themeColor="text1"/>
        </w:rPr>
        <w:t>Namnförtydligande</w:t>
      </w:r>
      <w:proofErr w:type="spellEnd"/>
    </w:p>
    <w:p w14:paraId="255A3641" w14:textId="77777777" w:rsidR="009C30B1" w:rsidRPr="00E65FC9" w:rsidRDefault="009C30B1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Ordförande</w:t>
      </w:r>
      <w:r w:rsidRPr="00E65FC9">
        <w:rPr>
          <w:rFonts w:asciiTheme="minorHAnsi" w:hAnsiTheme="minorHAnsi"/>
          <w:color w:val="000000" w:themeColor="text1"/>
        </w:rPr>
        <w:tab/>
      </w:r>
      <w:r w:rsidRPr="00E65FC9">
        <w:rPr>
          <w:rFonts w:asciiTheme="minorHAnsi" w:hAnsiTheme="minorHAnsi"/>
          <w:color w:val="000000" w:themeColor="text1"/>
        </w:rPr>
        <w:tab/>
      </w:r>
      <w:r w:rsidRPr="00E65FC9">
        <w:rPr>
          <w:rFonts w:asciiTheme="minorHAnsi" w:hAnsiTheme="minorHAnsi"/>
          <w:color w:val="000000" w:themeColor="text1"/>
        </w:rPr>
        <w:tab/>
        <w:t>Vice ordförande</w:t>
      </w:r>
    </w:p>
    <w:p w14:paraId="10E02CFD" w14:textId="77777777" w:rsidR="009C30B1" w:rsidRPr="00E65FC9" w:rsidRDefault="009C30B1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</w:p>
    <w:p w14:paraId="032AA36E" w14:textId="77777777" w:rsidR="00D82262" w:rsidRPr="00E65FC9" w:rsidRDefault="006E7BDF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…………………………………</w:t>
      </w:r>
      <w:r w:rsidRPr="00E65FC9">
        <w:rPr>
          <w:rFonts w:asciiTheme="minorHAnsi" w:hAnsiTheme="minorHAnsi"/>
          <w:color w:val="000000" w:themeColor="text1"/>
        </w:rPr>
        <w:tab/>
      </w:r>
      <w:r w:rsidRPr="00E65FC9">
        <w:rPr>
          <w:rFonts w:asciiTheme="minorHAnsi" w:hAnsiTheme="minorHAnsi"/>
          <w:color w:val="000000" w:themeColor="text1"/>
        </w:rPr>
        <w:tab/>
        <w:t>…………………………………………..</w:t>
      </w:r>
    </w:p>
    <w:p w14:paraId="15CC6B4F" w14:textId="77777777" w:rsidR="006E7BDF" w:rsidRPr="00E65FC9" w:rsidRDefault="006E7BDF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Namnförtydligande</w:t>
      </w:r>
      <w:r w:rsidRPr="00E65FC9">
        <w:rPr>
          <w:rFonts w:asciiTheme="minorHAnsi" w:hAnsiTheme="minorHAnsi"/>
          <w:color w:val="000000" w:themeColor="text1"/>
        </w:rPr>
        <w:tab/>
      </w:r>
      <w:r w:rsidRPr="00E65FC9">
        <w:rPr>
          <w:rFonts w:asciiTheme="minorHAnsi" w:hAnsiTheme="minorHAnsi"/>
          <w:color w:val="000000" w:themeColor="text1"/>
        </w:rPr>
        <w:tab/>
      </w:r>
      <w:proofErr w:type="spellStart"/>
      <w:r w:rsidRPr="00E65FC9">
        <w:rPr>
          <w:rFonts w:asciiTheme="minorHAnsi" w:hAnsiTheme="minorHAnsi"/>
          <w:color w:val="000000" w:themeColor="text1"/>
        </w:rPr>
        <w:t>Namnförtydligande</w:t>
      </w:r>
      <w:proofErr w:type="spellEnd"/>
    </w:p>
    <w:p w14:paraId="5E3D7FF4" w14:textId="77777777" w:rsidR="009C30B1" w:rsidRPr="00E65FC9" w:rsidRDefault="009C30B1" w:rsidP="006E7BDF">
      <w:pPr>
        <w:pStyle w:val="Liststycke"/>
        <w:ind w:left="0"/>
        <w:rPr>
          <w:rFonts w:asciiTheme="minorHAnsi" w:hAnsiTheme="minorHAnsi"/>
          <w:color w:val="000000" w:themeColor="text1"/>
        </w:rPr>
      </w:pPr>
      <w:r w:rsidRPr="00E65FC9">
        <w:rPr>
          <w:rFonts w:asciiTheme="minorHAnsi" w:hAnsiTheme="minorHAnsi"/>
          <w:color w:val="000000" w:themeColor="text1"/>
        </w:rPr>
        <w:t>Ledamot</w:t>
      </w:r>
      <w:r w:rsidRPr="00E65FC9">
        <w:rPr>
          <w:rFonts w:asciiTheme="minorHAnsi" w:hAnsiTheme="minorHAnsi"/>
          <w:color w:val="000000" w:themeColor="text1"/>
        </w:rPr>
        <w:tab/>
      </w:r>
      <w:r w:rsidRPr="00E65FC9">
        <w:rPr>
          <w:rFonts w:asciiTheme="minorHAnsi" w:hAnsiTheme="minorHAnsi"/>
          <w:color w:val="000000" w:themeColor="text1"/>
        </w:rPr>
        <w:tab/>
      </w:r>
      <w:r w:rsidRPr="00E65FC9">
        <w:rPr>
          <w:rFonts w:asciiTheme="minorHAnsi" w:hAnsiTheme="minorHAnsi"/>
          <w:color w:val="000000" w:themeColor="text1"/>
        </w:rPr>
        <w:tab/>
      </w:r>
      <w:proofErr w:type="spellStart"/>
      <w:r w:rsidRPr="00E65FC9">
        <w:rPr>
          <w:rFonts w:asciiTheme="minorHAnsi" w:hAnsiTheme="minorHAnsi"/>
          <w:color w:val="000000" w:themeColor="text1"/>
        </w:rPr>
        <w:t>Ledamot</w:t>
      </w:r>
      <w:proofErr w:type="spellEnd"/>
    </w:p>
    <w:p w14:paraId="7862A4B4" w14:textId="77777777" w:rsidR="009C30B1" w:rsidRPr="00E65FC9" w:rsidRDefault="009C30B1" w:rsidP="006E7BDF">
      <w:pPr>
        <w:pStyle w:val="Liststycke"/>
        <w:ind w:left="0"/>
        <w:outlineLvl w:val="0"/>
        <w:rPr>
          <w:rFonts w:asciiTheme="minorHAnsi" w:hAnsiTheme="minorHAnsi"/>
          <w:b/>
          <w:color w:val="000000" w:themeColor="text1"/>
          <w:sz w:val="32"/>
          <w:szCs w:val="32"/>
        </w:rPr>
      </w:pPr>
    </w:p>
    <w:p w14:paraId="7B559143" w14:textId="77777777" w:rsidR="009C30B1" w:rsidRPr="00E65FC9" w:rsidRDefault="009C30B1" w:rsidP="00D727C7">
      <w:pPr>
        <w:rPr>
          <w:color w:val="000000" w:themeColor="text1"/>
        </w:rPr>
      </w:pPr>
    </w:p>
    <w:p w14:paraId="1CB2AB8E" w14:textId="77777777" w:rsidR="00467302" w:rsidRPr="00E65FC9" w:rsidRDefault="00467302" w:rsidP="00D727C7">
      <w:pPr>
        <w:rPr>
          <w:b/>
          <w:color w:val="000000" w:themeColor="text1"/>
          <w:sz w:val="32"/>
          <w:szCs w:val="32"/>
        </w:rPr>
      </w:pPr>
    </w:p>
    <w:p w14:paraId="7505CD6A" w14:textId="3C42FC55" w:rsidR="00EC1070" w:rsidRPr="00E65FC9" w:rsidRDefault="00EC1070" w:rsidP="008F6AC7">
      <w:pPr>
        <w:rPr>
          <w:color w:val="000000" w:themeColor="text1"/>
          <w:sz w:val="22"/>
          <w:szCs w:val="22"/>
        </w:rPr>
      </w:pPr>
      <w:r w:rsidRPr="00E65FC9">
        <w:rPr>
          <w:b/>
          <w:color w:val="000000" w:themeColor="text1"/>
          <w:sz w:val="32"/>
          <w:szCs w:val="32"/>
        </w:rPr>
        <w:t>Bilag</w:t>
      </w:r>
      <w:r w:rsidR="008F6AC7">
        <w:rPr>
          <w:b/>
          <w:color w:val="000000" w:themeColor="text1"/>
          <w:sz w:val="32"/>
          <w:szCs w:val="32"/>
        </w:rPr>
        <w:t>or</w:t>
      </w:r>
    </w:p>
    <w:p w14:paraId="7AA647DA" w14:textId="77777777" w:rsidR="00B65A08" w:rsidRPr="00E65FC9" w:rsidRDefault="00B65A08" w:rsidP="00D727C7">
      <w:pPr>
        <w:rPr>
          <w:color w:val="000000" w:themeColor="text1"/>
          <w:sz w:val="22"/>
          <w:szCs w:val="22"/>
        </w:rPr>
      </w:pPr>
    </w:p>
    <w:p w14:paraId="581F6936" w14:textId="77777777" w:rsidR="00B65A08" w:rsidRPr="00E65FC9" w:rsidRDefault="00B65A08" w:rsidP="00D727C7">
      <w:pPr>
        <w:rPr>
          <w:color w:val="000000" w:themeColor="text1"/>
          <w:sz w:val="22"/>
          <w:szCs w:val="22"/>
        </w:rPr>
      </w:pPr>
    </w:p>
    <w:p w14:paraId="48140F90" w14:textId="77777777" w:rsidR="00372491" w:rsidRPr="00E65FC9" w:rsidRDefault="00372491" w:rsidP="00E7116C">
      <w:pPr>
        <w:rPr>
          <w:rFonts w:cs="Times-Roman"/>
          <w:color w:val="000000" w:themeColor="text1"/>
          <w:sz w:val="22"/>
          <w:szCs w:val="22"/>
        </w:rPr>
      </w:pPr>
      <w:bookmarkStart w:id="19" w:name="_Toc212460474"/>
      <w:bookmarkStart w:id="20" w:name="_Toc214258605"/>
      <w:bookmarkEnd w:id="19"/>
      <w:bookmarkEnd w:id="20"/>
    </w:p>
    <w:sectPr w:rsidR="00372491" w:rsidRPr="00E65FC9" w:rsidSect="00A6338D">
      <w:type w:val="continuous"/>
      <w:pgSz w:w="11906" w:h="16838" w:code="9"/>
      <w:pgMar w:top="354" w:right="1134" w:bottom="1134" w:left="1134" w:header="709" w:footer="676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D6D89" w14:textId="77777777" w:rsidR="009B36C8" w:rsidRDefault="009B36C8">
      <w:r>
        <w:separator/>
      </w:r>
    </w:p>
  </w:endnote>
  <w:endnote w:type="continuationSeparator" w:id="0">
    <w:p w14:paraId="7D9CCB44" w14:textId="77777777" w:rsidR="009B36C8" w:rsidRDefault="009B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5D5BE" w14:textId="47706BE0" w:rsidR="00C95D13" w:rsidRDefault="00C95D13">
    <w:pPr>
      <w:pStyle w:val="Sidfot"/>
      <w:pBdr>
        <w:top w:val="thinThickSmallGap" w:sz="24" w:space="1" w:color="265E65" w:themeColor="accent2" w:themeShade="7F"/>
      </w:pBdr>
      <w:rPr>
        <w:rFonts w:asciiTheme="majorHAnsi" w:eastAsiaTheme="majorEastAsia" w:hAnsiTheme="majorHAnsi" w:cstheme="majorBidi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725EEC" wp14:editId="01B0368A">
              <wp:simplePos x="0" y="0"/>
              <wp:positionH relativeFrom="column">
                <wp:posOffset>-224790</wp:posOffset>
              </wp:positionH>
              <wp:positionV relativeFrom="paragraph">
                <wp:posOffset>120650</wp:posOffset>
              </wp:positionV>
              <wp:extent cx="1438275" cy="1403985"/>
              <wp:effectExtent l="0" t="0" r="28575" b="20955"/>
              <wp:wrapNone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6B33B" w14:textId="77777777" w:rsidR="00C95D13" w:rsidRPr="00B017B7" w:rsidRDefault="00C95D13" w:rsidP="00B017B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B017B7">
                            <w:rPr>
                              <w:sz w:val="20"/>
                              <w:szCs w:val="20"/>
                            </w:rPr>
                            <w:t>Signering av justerare på varje sida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25E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margin-left:-17.7pt;margin-top:9.5pt;width:11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">
              <v:textbox style="mso-fit-shape-to-text:t">
                <w:txbxContent>
                  <w:p w14:paraId="1FC6B33B" w14:textId="77777777" w:rsidR="00C95D13" w:rsidRPr="00B017B7" w:rsidRDefault="00C95D13" w:rsidP="00B017B7">
                    <w:pPr>
                      <w:rPr>
                        <w:sz w:val="20"/>
                        <w:szCs w:val="20"/>
                      </w:rPr>
                    </w:pPr>
                    <w:r w:rsidRPr="00B017B7">
                      <w:rPr>
                        <w:sz w:val="20"/>
                        <w:szCs w:val="20"/>
                      </w:rPr>
                      <w:t>Signering av justerare på varje sida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Sida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1D5F78" w:rsidRPr="001D5F78">
      <w:rPr>
        <w:rFonts w:asciiTheme="majorHAnsi" w:eastAsiaTheme="majorEastAsia" w:hAnsiTheme="majorHAnsi" w:cstheme="majorBidi"/>
        <w:noProof/>
      </w:rPr>
      <w:t>11</w:t>
    </w:r>
    <w:r>
      <w:rPr>
        <w:rFonts w:asciiTheme="majorHAnsi" w:eastAsiaTheme="majorEastAsia" w:hAnsiTheme="majorHAnsi" w:cstheme="majorBidi"/>
      </w:rPr>
      <w:fldChar w:fldCharType="end"/>
    </w:r>
  </w:p>
  <w:p w14:paraId="2415BCB5" w14:textId="77777777" w:rsidR="00C95D13" w:rsidRDefault="00C95D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7DC90" w14:textId="77777777" w:rsidR="009B36C8" w:rsidRDefault="009B36C8">
      <w:r>
        <w:separator/>
      </w:r>
    </w:p>
  </w:footnote>
  <w:footnote w:type="continuationSeparator" w:id="0">
    <w:p w14:paraId="29B14E73" w14:textId="77777777" w:rsidR="009B36C8" w:rsidRDefault="009B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E4D73" w14:textId="77777777" w:rsidR="00C95D13" w:rsidRDefault="00C95D13">
    <w:pPr>
      <w:pStyle w:val="Sidhuvud"/>
      <w:jc w:val="center"/>
    </w:pPr>
  </w:p>
  <w:p w14:paraId="169DF405" w14:textId="77777777" w:rsidR="00C95D13" w:rsidRDefault="00C95D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D1247"/>
    <w:multiLevelType w:val="hybridMultilevel"/>
    <w:tmpl w:val="917CB8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17CB1"/>
    <w:multiLevelType w:val="hybridMultilevel"/>
    <w:tmpl w:val="C5861E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87D25"/>
    <w:multiLevelType w:val="multilevel"/>
    <w:tmpl w:val="A7F632F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8027DA"/>
    <w:multiLevelType w:val="hybridMultilevel"/>
    <w:tmpl w:val="193A3088"/>
    <w:lvl w:ilvl="0" w:tplc="41ACB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95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D244F"/>
    <w:multiLevelType w:val="multilevel"/>
    <w:tmpl w:val="66449F8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sz w:val="24"/>
      </w:rPr>
    </w:lvl>
  </w:abstractNum>
  <w:abstractNum w:abstractNumId="5" w15:restartNumberingAfterBreak="0">
    <w:nsid w:val="155D355E"/>
    <w:multiLevelType w:val="hybridMultilevel"/>
    <w:tmpl w:val="F47A87A6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80120"/>
    <w:multiLevelType w:val="multilevel"/>
    <w:tmpl w:val="CD92F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55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4F6730"/>
    <w:multiLevelType w:val="hybridMultilevel"/>
    <w:tmpl w:val="B1383354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ED71E9B"/>
    <w:multiLevelType w:val="multilevel"/>
    <w:tmpl w:val="8F40F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05F5996"/>
    <w:multiLevelType w:val="hybridMultilevel"/>
    <w:tmpl w:val="F4DE7BF4"/>
    <w:lvl w:ilvl="0" w:tplc="041D000F">
      <w:start w:val="2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B58EC"/>
    <w:multiLevelType w:val="hybridMultilevel"/>
    <w:tmpl w:val="5142E3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82989"/>
    <w:multiLevelType w:val="multilevel"/>
    <w:tmpl w:val="4844C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0" w:hanging="57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  <w:sz w:val="4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  <w:sz w:val="4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  <w:sz w:val="4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  <w:sz w:val="4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  <w:sz w:val="4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  <w:sz w:val="4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  <w:sz w:val="40"/>
      </w:rPr>
    </w:lvl>
  </w:abstractNum>
  <w:abstractNum w:abstractNumId="12" w15:restartNumberingAfterBreak="0">
    <w:nsid w:val="34EA3139"/>
    <w:multiLevelType w:val="hybridMultilevel"/>
    <w:tmpl w:val="64429018"/>
    <w:lvl w:ilvl="0" w:tplc="5D864FB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C0E38"/>
    <w:multiLevelType w:val="multilevel"/>
    <w:tmpl w:val="A7F632F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A046BF"/>
    <w:multiLevelType w:val="hybridMultilevel"/>
    <w:tmpl w:val="A03A64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904CE"/>
    <w:multiLevelType w:val="hybridMultilevel"/>
    <w:tmpl w:val="209691B6"/>
    <w:lvl w:ilvl="0" w:tplc="2C60A4AE">
      <w:start w:val="1"/>
      <w:numFmt w:val="decimal"/>
      <w:lvlText w:val="%1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318BC"/>
    <w:multiLevelType w:val="hybridMultilevel"/>
    <w:tmpl w:val="148E0F2C"/>
    <w:lvl w:ilvl="0" w:tplc="64126E1E">
      <w:start w:val="1"/>
      <w:numFmt w:val="bullet"/>
      <w:lvlText w:val="-"/>
      <w:lvlJc w:val="left"/>
      <w:pPr>
        <w:ind w:left="360" w:firstLine="0"/>
      </w:pPr>
      <w:rPr>
        <w:rFonts w:asciiTheme="minorHAnsi" w:eastAsia="Times New Roman" w:hAnsiTheme="minorHAns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E47BD"/>
    <w:multiLevelType w:val="hybridMultilevel"/>
    <w:tmpl w:val="B35ED3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36DC6"/>
    <w:multiLevelType w:val="hybridMultilevel"/>
    <w:tmpl w:val="191211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85EF6"/>
    <w:multiLevelType w:val="hybridMultilevel"/>
    <w:tmpl w:val="A60479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0204D"/>
    <w:multiLevelType w:val="hybridMultilevel"/>
    <w:tmpl w:val="D2D826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F5C85"/>
    <w:multiLevelType w:val="multilevel"/>
    <w:tmpl w:val="422E65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290" w:hanging="57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sz w:val="4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sz w:val="4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sz w:val="4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  <w:sz w:val="4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sz w:val="4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  <w:sz w:val="4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  <w:sz w:val="40"/>
      </w:rPr>
    </w:lvl>
  </w:abstractNum>
  <w:abstractNum w:abstractNumId="22" w15:restartNumberingAfterBreak="0">
    <w:nsid w:val="53BF1241"/>
    <w:multiLevelType w:val="hybridMultilevel"/>
    <w:tmpl w:val="1B561B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84F6C"/>
    <w:multiLevelType w:val="hybridMultilevel"/>
    <w:tmpl w:val="191211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B1813"/>
    <w:multiLevelType w:val="multilevel"/>
    <w:tmpl w:val="A7F632F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8994116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5E28E7"/>
    <w:multiLevelType w:val="multilevel"/>
    <w:tmpl w:val="A7F632F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FB40E8"/>
    <w:multiLevelType w:val="hybridMultilevel"/>
    <w:tmpl w:val="6E4CBBD6"/>
    <w:lvl w:ilvl="0" w:tplc="41ACB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95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C1152"/>
    <w:multiLevelType w:val="hybridMultilevel"/>
    <w:tmpl w:val="99BE79F8"/>
    <w:lvl w:ilvl="0" w:tplc="DBA8639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6E33"/>
        <w:sz w:val="32"/>
        <w:szCs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D34F4"/>
    <w:multiLevelType w:val="multilevel"/>
    <w:tmpl w:val="680E4B2C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FE92DC5"/>
    <w:multiLevelType w:val="multilevel"/>
    <w:tmpl w:val="13C49F8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FC4FB1"/>
    <w:multiLevelType w:val="hybridMultilevel"/>
    <w:tmpl w:val="A5CAB80C"/>
    <w:lvl w:ilvl="0" w:tplc="498269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5F95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0768C"/>
    <w:multiLevelType w:val="hybridMultilevel"/>
    <w:tmpl w:val="4FDE82BA"/>
    <w:lvl w:ilvl="0" w:tplc="041D0001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33" w15:restartNumberingAfterBreak="0">
    <w:nsid w:val="66AB02A3"/>
    <w:multiLevelType w:val="hybridMultilevel"/>
    <w:tmpl w:val="B0FC52CE"/>
    <w:lvl w:ilvl="0" w:tplc="41ACB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F95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513289"/>
    <w:multiLevelType w:val="hybridMultilevel"/>
    <w:tmpl w:val="78167CC6"/>
    <w:lvl w:ilvl="0" w:tplc="F54C28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 w15:restartNumberingAfterBreak="0">
    <w:nsid w:val="6A5059F0"/>
    <w:multiLevelType w:val="multilevel"/>
    <w:tmpl w:val="44A82D8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color w:val="373545" w:themeColor="text2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color w:val="373545" w:themeColor="text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373545" w:themeColor="text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373545" w:themeColor="text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373545" w:themeColor="text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373545" w:themeColor="text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373545" w:themeColor="text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373545" w:themeColor="text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373545" w:themeColor="text2"/>
      </w:rPr>
    </w:lvl>
  </w:abstractNum>
  <w:abstractNum w:abstractNumId="36" w15:restartNumberingAfterBreak="0">
    <w:nsid w:val="6B113260"/>
    <w:multiLevelType w:val="multilevel"/>
    <w:tmpl w:val="59A8E5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627" w:hanging="720"/>
      </w:pPr>
    </w:lvl>
    <w:lvl w:ilvl="2">
      <w:start w:val="2"/>
      <w:numFmt w:val="decimal"/>
      <w:isLgl/>
      <w:lvlText w:val="%1.%2.%3."/>
      <w:lvlJc w:val="left"/>
      <w:pPr>
        <w:ind w:left="6391" w:hanging="720"/>
      </w:pPr>
    </w:lvl>
    <w:lvl w:ilvl="3">
      <w:start w:val="1"/>
      <w:numFmt w:val="decimal"/>
      <w:isLgl/>
      <w:lvlText w:val="%1.%2.%3.%4."/>
      <w:lvlJc w:val="left"/>
      <w:pPr>
        <w:ind w:left="1987" w:hanging="1080"/>
      </w:pPr>
    </w:lvl>
    <w:lvl w:ilvl="4">
      <w:start w:val="1"/>
      <w:numFmt w:val="decimal"/>
      <w:isLgl/>
      <w:lvlText w:val="%1.%2.%3.%4.%5."/>
      <w:lvlJc w:val="left"/>
      <w:pPr>
        <w:ind w:left="1987" w:hanging="1080"/>
      </w:pPr>
    </w:lvl>
    <w:lvl w:ilvl="5">
      <w:start w:val="1"/>
      <w:numFmt w:val="decimal"/>
      <w:isLgl/>
      <w:lvlText w:val="%1.%2.%3.%4.%5.%6."/>
      <w:lvlJc w:val="left"/>
      <w:pPr>
        <w:ind w:left="2347" w:hanging="1440"/>
      </w:pPr>
    </w:lvl>
    <w:lvl w:ilvl="6">
      <w:start w:val="1"/>
      <w:numFmt w:val="decimal"/>
      <w:isLgl/>
      <w:lvlText w:val="%1.%2.%3.%4.%5.%6.%7."/>
      <w:lvlJc w:val="left"/>
      <w:pPr>
        <w:ind w:left="2707" w:hanging="1800"/>
      </w:pPr>
    </w:lvl>
    <w:lvl w:ilvl="7">
      <w:start w:val="1"/>
      <w:numFmt w:val="decimal"/>
      <w:isLgl/>
      <w:lvlText w:val="%1.%2.%3.%4.%5.%6.%7.%8."/>
      <w:lvlJc w:val="left"/>
      <w:pPr>
        <w:ind w:left="2707" w:hanging="1800"/>
      </w:pPr>
    </w:lvl>
    <w:lvl w:ilvl="8">
      <w:start w:val="1"/>
      <w:numFmt w:val="decimal"/>
      <w:isLgl/>
      <w:lvlText w:val="%1.%2.%3.%4.%5.%6.%7.%8.%9."/>
      <w:lvlJc w:val="left"/>
      <w:pPr>
        <w:ind w:left="3067" w:hanging="2160"/>
      </w:pPr>
    </w:lvl>
  </w:abstractNum>
  <w:abstractNum w:abstractNumId="37" w15:restartNumberingAfterBreak="0">
    <w:nsid w:val="6CBF2723"/>
    <w:multiLevelType w:val="multilevel"/>
    <w:tmpl w:val="BBDA230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color w:val="373545" w:themeColor="text2"/>
        <w:sz w:val="32"/>
        <w:szCs w:val="32"/>
      </w:rPr>
    </w:lvl>
    <w:lvl w:ilvl="2">
      <w:start w:val="1"/>
      <w:numFmt w:val="decimal"/>
      <w:lvlText w:val="%1.%2.%3"/>
      <w:lvlJc w:val="left"/>
      <w:pPr>
        <w:ind w:left="3300" w:hanging="720"/>
      </w:pPr>
      <w:rPr>
        <w:rFonts w:hint="default"/>
        <w:b/>
        <w:color w:val="373545" w:themeColor="text2"/>
        <w:sz w:val="28"/>
        <w:szCs w:val="28"/>
      </w:rPr>
    </w:lvl>
    <w:lvl w:ilvl="3">
      <w:start w:val="1"/>
      <w:numFmt w:val="decimal"/>
      <w:lvlText w:val="%1.%2.%3.%4"/>
      <w:lvlJc w:val="left"/>
      <w:pPr>
        <w:ind w:left="49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5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5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19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840" w:hanging="2520"/>
      </w:pPr>
      <w:rPr>
        <w:rFonts w:hint="default"/>
        <w:b/>
      </w:rPr>
    </w:lvl>
  </w:abstractNum>
  <w:abstractNum w:abstractNumId="38" w15:restartNumberingAfterBreak="0">
    <w:nsid w:val="6E340BE9"/>
    <w:multiLevelType w:val="hybridMultilevel"/>
    <w:tmpl w:val="14824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4"/>
  </w:num>
  <w:num w:numId="3">
    <w:abstractNumId w:val="0"/>
  </w:num>
  <w:num w:numId="4">
    <w:abstractNumId w:val="28"/>
  </w:num>
  <w:num w:numId="5">
    <w:abstractNumId w:val="38"/>
  </w:num>
  <w:num w:numId="6">
    <w:abstractNumId w:val="19"/>
  </w:num>
  <w:num w:numId="7">
    <w:abstractNumId w:val="22"/>
  </w:num>
  <w:num w:numId="8">
    <w:abstractNumId w:val="20"/>
  </w:num>
  <w:num w:numId="9">
    <w:abstractNumId w:val="11"/>
  </w:num>
  <w:num w:numId="10">
    <w:abstractNumId w:val="37"/>
  </w:num>
  <w:num w:numId="11">
    <w:abstractNumId w:val="21"/>
  </w:num>
  <w:num w:numId="12">
    <w:abstractNumId w:val="3"/>
  </w:num>
  <w:num w:numId="13">
    <w:abstractNumId w:val="27"/>
  </w:num>
  <w:num w:numId="14">
    <w:abstractNumId w:val="33"/>
  </w:num>
  <w:num w:numId="15">
    <w:abstractNumId w:val="32"/>
  </w:num>
  <w:num w:numId="16">
    <w:abstractNumId w:val="12"/>
  </w:num>
  <w:num w:numId="17">
    <w:abstractNumId w:val="35"/>
  </w:num>
  <w:num w:numId="18">
    <w:abstractNumId w:val="36"/>
    <w:lvlOverride w:ilvl="0">
      <w:startOverride w:val="1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7"/>
  </w:num>
  <w:num w:numId="24">
    <w:abstractNumId w:val="18"/>
  </w:num>
  <w:num w:numId="25">
    <w:abstractNumId w:val="30"/>
  </w:num>
  <w:num w:numId="26">
    <w:abstractNumId w:val="9"/>
  </w:num>
  <w:num w:numId="27">
    <w:abstractNumId w:val="23"/>
  </w:num>
  <w:num w:numId="28">
    <w:abstractNumId w:val="2"/>
  </w:num>
  <w:num w:numId="29">
    <w:abstractNumId w:val="8"/>
  </w:num>
  <w:num w:numId="30">
    <w:abstractNumId w:val="29"/>
  </w:num>
  <w:num w:numId="31">
    <w:abstractNumId w:val="13"/>
  </w:num>
  <w:num w:numId="32">
    <w:abstractNumId w:val="26"/>
  </w:num>
  <w:num w:numId="33">
    <w:abstractNumId w:val="10"/>
  </w:num>
  <w:num w:numId="34">
    <w:abstractNumId w:val="17"/>
  </w:num>
  <w:num w:numId="35">
    <w:abstractNumId w:val="1"/>
  </w:num>
  <w:num w:numId="36">
    <w:abstractNumId w:val="24"/>
  </w:num>
  <w:num w:numId="37">
    <w:abstractNumId w:val="4"/>
  </w:num>
  <w:num w:numId="38">
    <w:abstractNumId w:val="14"/>
  </w:num>
  <w:num w:numId="39">
    <w:abstractNumId w:val="16"/>
  </w:num>
  <w:num w:numId="40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B4E"/>
    <w:rsid w:val="00002602"/>
    <w:rsid w:val="000107FD"/>
    <w:rsid w:val="00014E29"/>
    <w:rsid w:val="00016011"/>
    <w:rsid w:val="0002055A"/>
    <w:rsid w:val="00020885"/>
    <w:rsid w:val="00020B4E"/>
    <w:rsid w:val="0002109C"/>
    <w:rsid w:val="00026704"/>
    <w:rsid w:val="00027731"/>
    <w:rsid w:val="00031DAC"/>
    <w:rsid w:val="00036CD1"/>
    <w:rsid w:val="00043E75"/>
    <w:rsid w:val="00047012"/>
    <w:rsid w:val="00047984"/>
    <w:rsid w:val="0005031C"/>
    <w:rsid w:val="000527FA"/>
    <w:rsid w:val="00061B4F"/>
    <w:rsid w:val="00064275"/>
    <w:rsid w:val="00070A3E"/>
    <w:rsid w:val="00071B41"/>
    <w:rsid w:val="0007218E"/>
    <w:rsid w:val="00072E7F"/>
    <w:rsid w:val="00082859"/>
    <w:rsid w:val="00084399"/>
    <w:rsid w:val="00084F84"/>
    <w:rsid w:val="00085284"/>
    <w:rsid w:val="00092FF0"/>
    <w:rsid w:val="00097107"/>
    <w:rsid w:val="000A1991"/>
    <w:rsid w:val="000A5121"/>
    <w:rsid w:val="000A53E9"/>
    <w:rsid w:val="000A5ADD"/>
    <w:rsid w:val="000C0AFB"/>
    <w:rsid w:val="000C3F95"/>
    <w:rsid w:val="000C47A5"/>
    <w:rsid w:val="000D26E0"/>
    <w:rsid w:val="000D5D78"/>
    <w:rsid w:val="000D72A4"/>
    <w:rsid w:val="000E27D8"/>
    <w:rsid w:val="000E564D"/>
    <w:rsid w:val="000F21AB"/>
    <w:rsid w:val="000F3099"/>
    <w:rsid w:val="001005D6"/>
    <w:rsid w:val="001008F5"/>
    <w:rsid w:val="0010107D"/>
    <w:rsid w:val="0010284A"/>
    <w:rsid w:val="0010294E"/>
    <w:rsid w:val="00104395"/>
    <w:rsid w:val="00107FAF"/>
    <w:rsid w:val="00111F44"/>
    <w:rsid w:val="00117C10"/>
    <w:rsid w:val="0012102C"/>
    <w:rsid w:val="00123775"/>
    <w:rsid w:val="0012545C"/>
    <w:rsid w:val="00136210"/>
    <w:rsid w:val="001372D9"/>
    <w:rsid w:val="00144567"/>
    <w:rsid w:val="00147A05"/>
    <w:rsid w:val="00152395"/>
    <w:rsid w:val="00161DEE"/>
    <w:rsid w:val="00163DEC"/>
    <w:rsid w:val="00170E83"/>
    <w:rsid w:val="001747B9"/>
    <w:rsid w:val="00176F7A"/>
    <w:rsid w:val="00183452"/>
    <w:rsid w:val="0019169C"/>
    <w:rsid w:val="00192218"/>
    <w:rsid w:val="00195B45"/>
    <w:rsid w:val="001A0BD6"/>
    <w:rsid w:val="001A11B5"/>
    <w:rsid w:val="001A16F2"/>
    <w:rsid w:val="001A2854"/>
    <w:rsid w:val="001B01FE"/>
    <w:rsid w:val="001B0951"/>
    <w:rsid w:val="001B38F3"/>
    <w:rsid w:val="001B614C"/>
    <w:rsid w:val="001B6676"/>
    <w:rsid w:val="001C0068"/>
    <w:rsid w:val="001C2410"/>
    <w:rsid w:val="001C3AFE"/>
    <w:rsid w:val="001C5AD2"/>
    <w:rsid w:val="001D5F78"/>
    <w:rsid w:val="001D637E"/>
    <w:rsid w:val="001E0F91"/>
    <w:rsid w:val="001E45B9"/>
    <w:rsid w:val="001E484B"/>
    <w:rsid w:val="001F129F"/>
    <w:rsid w:val="001F3602"/>
    <w:rsid w:val="001F4613"/>
    <w:rsid w:val="001F4BC7"/>
    <w:rsid w:val="001F5547"/>
    <w:rsid w:val="00200904"/>
    <w:rsid w:val="00201946"/>
    <w:rsid w:val="00211528"/>
    <w:rsid w:val="00212477"/>
    <w:rsid w:val="002156FE"/>
    <w:rsid w:val="0021613B"/>
    <w:rsid w:val="00231990"/>
    <w:rsid w:val="002337AC"/>
    <w:rsid w:val="00235680"/>
    <w:rsid w:val="0023653A"/>
    <w:rsid w:val="002412E9"/>
    <w:rsid w:val="0024132E"/>
    <w:rsid w:val="00243030"/>
    <w:rsid w:val="00243A46"/>
    <w:rsid w:val="00252824"/>
    <w:rsid w:val="002531D2"/>
    <w:rsid w:val="00256E95"/>
    <w:rsid w:val="002576F8"/>
    <w:rsid w:val="00262388"/>
    <w:rsid w:val="00264010"/>
    <w:rsid w:val="00272BB1"/>
    <w:rsid w:val="0027675D"/>
    <w:rsid w:val="00277725"/>
    <w:rsid w:val="00281A41"/>
    <w:rsid w:val="00286263"/>
    <w:rsid w:val="002874D3"/>
    <w:rsid w:val="002878CE"/>
    <w:rsid w:val="00287C44"/>
    <w:rsid w:val="00292A77"/>
    <w:rsid w:val="002A1CDB"/>
    <w:rsid w:val="002A49EE"/>
    <w:rsid w:val="002B0B38"/>
    <w:rsid w:val="002B2152"/>
    <w:rsid w:val="002B22A7"/>
    <w:rsid w:val="002B4719"/>
    <w:rsid w:val="002C25D2"/>
    <w:rsid w:val="002C67A7"/>
    <w:rsid w:val="002C6EE3"/>
    <w:rsid w:val="002D02FC"/>
    <w:rsid w:val="002D3653"/>
    <w:rsid w:val="002D3EFE"/>
    <w:rsid w:val="002D4823"/>
    <w:rsid w:val="002E0506"/>
    <w:rsid w:val="002E0CE8"/>
    <w:rsid w:val="002E24BC"/>
    <w:rsid w:val="002E41B2"/>
    <w:rsid w:val="002F0C98"/>
    <w:rsid w:val="002F1DF3"/>
    <w:rsid w:val="002F2033"/>
    <w:rsid w:val="002F287E"/>
    <w:rsid w:val="002F32F5"/>
    <w:rsid w:val="002F5660"/>
    <w:rsid w:val="002F7998"/>
    <w:rsid w:val="0030135E"/>
    <w:rsid w:val="003104FF"/>
    <w:rsid w:val="00310DB4"/>
    <w:rsid w:val="00310F10"/>
    <w:rsid w:val="00313238"/>
    <w:rsid w:val="0031569F"/>
    <w:rsid w:val="00317883"/>
    <w:rsid w:val="00321804"/>
    <w:rsid w:val="00321830"/>
    <w:rsid w:val="00326AE4"/>
    <w:rsid w:val="00332A37"/>
    <w:rsid w:val="00332A5E"/>
    <w:rsid w:val="00332EE2"/>
    <w:rsid w:val="003365E9"/>
    <w:rsid w:val="00343964"/>
    <w:rsid w:val="00354B05"/>
    <w:rsid w:val="00356A2A"/>
    <w:rsid w:val="003654CB"/>
    <w:rsid w:val="00371FAC"/>
    <w:rsid w:val="00372491"/>
    <w:rsid w:val="00373618"/>
    <w:rsid w:val="0037661A"/>
    <w:rsid w:val="003811A1"/>
    <w:rsid w:val="003816D5"/>
    <w:rsid w:val="003833BB"/>
    <w:rsid w:val="00385F3F"/>
    <w:rsid w:val="0038612B"/>
    <w:rsid w:val="0038726B"/>
    <w:rsid w:val="0039075F"/>
    <w:rsid w:val="003914C5"/>
    <w:rsid w:val="003A52B7"/>
    <w:rsid w:val="003A650C"/>
    <w:rsid w:val="003B5555"/>
    <w:rsid w:val="003B6B04"/>
    <w:rsid w:val="003B6F8C"/>
    <w:rsid w:val="003C2E1F"/>
    <w:rsid w:val="003C3387"/>
    <w:rsid w:val="003C42ED"/>
    <w:rsid w:val="003C7DB5"/>
    <w:rsid w:val="003D1AA9"/>
    <w:rsid w:val="003D307F"/>
    <w:rsid w:val="003D3C0A"/>
    <w:rsid w:val="003D4335"/>
    <w:rsid w:val="003E0BDA"/>
    <w:rsid w:val="003E1A54"/>
    <w:rsid w:val="003E3944"/>
    <w:rsid w:val="003E4382"/>
    <w:rsid w:val="003E5272"/>
    <w:rsid w:val="003F279D"/>
    <w:rsid w:val="003F49B9"/>
    <w:rsid w:val="00402CC7"/>
    <w:rsid w:val="00404382"/>
    <w:rsid w:val="00407675"/>
    <w:rsid w:val="00407E7A"/>
    <w:rsid w:val="00411D68"/>
    <w:rsid w:val="004211B3"/>
    <w:rsid w:val="004214E4"/>
    <w:rsid w:val="004234E9"/>
    <w:rsid w:val="00424995"/>
    <w:rsid w:val="00425922"/>
    <w:rsid w:val="004342D0"/>
    <w:rsid w:val="00442C2F"/>
    <w:rsid w:val="00443303"/>
    <w:rsid w:val="004438D7"/>
    <w:rsid w:val="00445FAC"/>
    <w:rsid w:val="0045024E"/>
    <w:rsid w:val="004509CD"/>
    <w:rsid w:val="00450B4F"/>
    <w:rsid w:val="004543F1"/>
    <w:rsid w:val="00456CEA"/>
    <w:rsid w:val="00464315"/>
    <w:rsid w:val="00464BAD"/>
    <w:rsid w:val="00467302"/>
    <w:rsid w:val="00473764"/>
    <w:rsid w:val="00475741"/>
    <w:rsid w:val="0047668D"/>
    <w:rsid w:val="0047756A"/>
    <w:rsid w:val="004808D4"/>
    <w:rsid w:val="00480C4F"/>
    <w:rsid w:val="0048128B"/>
    <w:rsid w:val="00481F59"/>
    <w:rsid w:val="004828DB"/>
    <w:rsid w:val="004863C4"/>
    <w:rsid w:val="00490993"/>
    <w:rsid w:val="004916BC"/>
    <w:rsid w:val="00495437"/>
    <w:rsid w:val="0049735E"/>
    <w:rsid w:val="004A02FF"/>
    <w:rsid w:val="004A0D36"/>
    <w:rsid w:val="004A44BD"/>
    <w:rsid w:val="004A6FAF"/>
    <w:rsid w:val="004B11E1"/>
    <w:rsid w:val="004B3383"/>
    <w:rsid w:val="004B4BC0"/>
    <w:rsid w:val="004B5681"/>
    <w:rsid w:val="004B5770"/>
    <w:rsid w:val="004B7EDB"/>
    <w:rsid w:val="004C0952"/>
    <w:rsid w:val="004C2EBA"/>
    <w:rsid w:val="004C3726"/>
    <w:rsid w:val="004C3BA9"/>
    <w:rsid w:val="004C5BAC"/>
    <w:rsid w:val="004C7045"/>
    <w:rsid w:val="004D200F"/>
    <w:rsid w:val="004D2B38"/>
    <w:rsid w:val="004D3265"/>
    <w:rsid w:val="004D6025"/>
    <w:rsid w:val="004E7431"/>
    <w:rsid w:val="004F0ED1"/>
    <w:rsid w:val="004F1165"/>
    <w:rsid w:val="004F277D"/>
    <w:rsid w:val="00502756"/>
    <w:rsid w:val="00507610"/>
    <w:rsid w:val="00510041"/>
    <w:rsid w:val="00514767"/>
    <w:rsid w:val="0051565A"/>
    <w:rsid w:val="0051697B"/>
    <w:rsid w:val="005270D7"/>
    <w:rsid w:val="00543CD9"/>
    <w:rsid w:val="005443AC"/>
    <w:rsid w:val="005515B2"/>
    <w:rsid w:val="00551F2F"/>
    <w:rsid w:val="00554A93"/>
    <w:rsid w:val="00555F77"/>
    <w:rsid w:val="00560B36"/>
    <w:rsid w:val="0056765B"/>
    <w:rsid w:val="005744F7"/>
    <w:rsid w:val="00575809"/>
    <w:rsid w:val="00577C50"/>
    <w:rsid w:val="00580788"/>
    <w:rsid w:val="00584141"/>
    <w:rsid w:val="00586C3F"/>
    <w:rsid w:val="005941FE"/>
    <w:rsid w:val="005A0301"/>
    <w:rsid w:val="005A0D32"/>
    <w:rsid w:val="005A11E6"/>
    <w:rsid w:val="005A45E2"/>
    <w:rsid w:val="005A4DB3"/>
    <w:rsid w:val="005A6112"/>
    <w:rsid w:val="005A73EF"/>
    <w:rsid w:val="005B20DA"/>
    <w:rsid w:val="005C138A"/>
    <w:rsid w:val="005C17E6"/>
    <w:rsid w:val="005C1909"/>
    <w:rsid w:val="005D2C8A"/>
    <w:rsid w:val="005D566E"/>
    <w:rsid w:val="005D652F"/>
    <w:rsid w:val="005D6B7D"/>
    <w:rsid w:val="005D7C8D"/>
    <w:rsid w:val="005E1578"/>
    <w:rsid w:val="005E2032"/>
    <w:rsid w:val="005E3E60"/>
    <w:rsid w:val="005E5B7F"/>
    <w:rsid w:val="005E7AE3"/>
    <w:rsid w:val="005E7FEA"/>
    <w:rsid w:val="005F3D5E"/>
    <w:rsid w:val="00603FCC"/>
    <w:rsid w:val="00607EA5"/>
    <w:rsid w:val="00607FA7"/>
    <w:rsid w:val="00614962"/>
    <w:rsid w:val="00615415"/>
    <w:rsid w:val="006155EB"/>
    <w:rsid w:val="00617560"/>
    <w:rsid w:val="006241F5"/>
    <w:rsid w:val="00625CF8"/>
    <w:rsid w:val="00627723"/>
    <w:rsid w:val="00630127"/>
    <w:rsid w:val="00633536"/>
    <w:rsid w:val="00637CE5"/>
    <w:rsid w:val="00642EF5"/>
    <w:rsid w:val="00645BC0"/>
    <w:rsid w:val="00653961"/>
    <w:rsid w:val="006547B4"/>
    <w:rsid w:val="00654987"/>
    <w:rsid w:val="00656672"/>
    <w:rsid w:val="00665F1F"/>
    <w:rsid w:val="00666131"/>
    <w:rsid w:val="006719E6"/>
    <w:rsid w:val="00671B3F"/>
    <w:rsid w:val="00676670"/>
    <w:rsid w:val="00677E45"/>
    <w:rsid w:val="00681BD5"/>
    <w:rsid w:val="00683D7C"/>
    <w:rsid w:val="006846F3"/>
    <w:rsid w:val="0069137E"/>
    <w:rsid w:val="0069526B"/>
    <w:rsid w:val="00696672"/>
    <w:rsid w:val="006A745D"/>
    <w:rsid w:val="006B7742"/>
    <w:rsid w:val="006C1CFE"/>
    <w:rsid w:val="006C3454"/>
    <w:rsid w:val="006D0FAC"/>
    <w:rsid w:val="006D3D69"/>
    <w:rsid w:val="006D69EA"/>
    <w:rsid w:val="006E1038"/>
    <w:rsid w:val="006E339E"/>
    <w:rsid w:val="006E61EF"/>
    <w:rsid w:val="006E6B09"/>
    <w:rsid w:val="006E7BDF"/>
    <w:rsid w:val="006E7DF6"/>
    <w:rsid w:val="006F288B"/>
    <w:rsid w:val="006F3350"/>
    <w:rsid w:val="006F3374"/>
    <w:rsid w:val="006F7B7B"/>
    <w:rsid w:val="007016ED"/>
    <w:rsid w:val="0070374B"/>
    <w:rsid w:val="00710019"/>
    <w:rsid w:val="00711BA5"/>
    <w:rsid w:val="007140AF"/>
    <w:rsid w:val="00714641"/>
    <w:rsid w:val="007179FE"/>
    <w:rsid w:val="0072453E"/>
    <w:rsid w:val="00726987"/>
    <w:rsid w:val="00727B6D"/>
    <w:rsid w:val="0073005B"/>
    <w:rsid w:val="0073584E"/>
    <w:rsid w:val="00736049"/>
    <w:rsid w:val="00736830"/>
    <w:rsid w:val="00740745"/>
    <w:rsid w:val="00753CE2"/>
    <w:rsid w:val="00761ED7"/>
    <w:rsid w:val="00764469"/>
    <w:rsid w:val="00764EC8"/>
    <w:rsid w:val="00770A42"/>
    <w:rsid w:val="007741F2"/>
    <w:rsid w:val="007749F3"/>
    <w:rsid w:val="00783904"/>
    <w:rsid w:val="00785726"/>
    <w:rsid w:val="007916FD"/>
    <w:rsid w:val="007A0308"/>
    <w:rsid w:val="007A3DC1"/>
    <w:rsid w:val="007A6541"/>
    <w:rsid w:val="007A65DA"/>
    <w:rsid w:val="007B330D"/>
    <w:rsid w:val="007B3B43"/>
    <w:rsid w:val="007B595D"/>
    <w:rsid w:val="007B6ABA"/>
    <w:rsid w:val="007C27DD"/>
    <w:rsid w:val="007C3785"/>
    <w:rsid w:val="007D0418"/>
    <w:rsid w:val="007D2DD3"/>
    <w:rsid w:val="007D4AAD"/>
    <w:rsid w:val="007D4D49"/>
    <w:rsid w:val="007D517A"/>
    <w:rsid w:val="007D61BD"/>
    <w:rsid w:val="007D6322"/>
    <w:rsid w:val="007E32FC"/>
    <w:rsid w:val="007E46CB"/>
    <w:rsid w:val="007F0EC9"/>
    <w:rsid w:val="007F397E"/>
    <w:rsid w:val="007F6F72"/>
    <w:rsid w:val="00810B42"/>
    <w:rsid w:val="0081465B"/>
    <w:rsid w:val="00816F3E"/>
    <w:rsid w:val="00820319"/>
    <w:rsid w:val="008205AB"/>
    <w:rsid w:val="00831085"/>
    <w:rsid w:val="00837327"/>
    <w:rsid w:val="00852A6B"/>
    <w:rsid w:val="00855BC5"/>
    <w:rsid w:val="008570D9"/>
    <w:rsid w:val="008575CE"/>
    <w:rsid w:val="00862AB0"/>
    <w:rsid w:val="0086653A"/>
    <w:rsid w:val="00870448"/>
    <w:rsid w:val="00880D61"/>
    <w:rsid w:val="008929B4"/>
    <w:rsid w:val="00894343"/>
    <w:rsid w:val="00896F24"/>
    <w:rsid w:val="008A5687"/>
    <w:rsid w:val="008A663A"/>
    <w:rsid w:val="008B3975"/>
    <w:rsid w:val="008B677C"/>
    <w:rsid w:val="008B6E6B"/>
    <w:rsid w:val="008C20F4"/>
    <w:rsid w:val="008C4132"/>
    <w:rsid w:val="008C5CFC"/>
    <w:rsid w:val="008C7D45"/>
    <w:rsid w:val="008D1D59"/>
    <w:rsid w:val="008D2F35"/>
    <w:rsid w:val="008E02F7"/>
    <w:rsid w:val="008E4BC0"/>
    <w:rsid w:val="008E7470"/>
    <w:rsid w:val="008F379A"/>
    <w:rsid w:val="008F6AA7"/>
    <w:rsid w:val="008F6AC7"/>
    <w:rsid w:val="008F7E6F"/>
    <w:rsid w:val="00900168"/>
    <w:rsid w:val="00905207"/>
    <w:rsid w:val="00907F6A"/>
    <w:rsid w:val="00915691"/>
    <w:rsid w:val="00916059"/>
    <w:rsid w:val="00917508"/>
    <w:rsid w:val="00921B6E"/>
    <w:rsid w:val="0092239D"/>
    <w:rsid w:val="00922CA7"/>
    <w:rsid w:val="009278D8"/>
    <w:rsid w:val="00932830"/>
    <w:rsid w:val="009347FA"/>
    <w:rsid w:val="00945C77"/>
    <w:rsid w:val="00947549"/>
    <w:rsid w:val="0095049F"/>
    <w:rsid w:val="00954AEE"/>
    <w:rsid w:val="00966A26"/>
    <w:rsid w:val="009671B9"/>
    <w:rsid w:val="0096750F"/>
    <w:rsid w:val="0097400B"/>
    <w:rsid w:val="009943FD"/>
    <w:rsid w:val="009A11B7"/>
    <w:rsid w:val="009B36C8"/>
    <w:rsid w:val="009B46D7"/>
    <w:rsid w:val="009B720B"/>
    <w:rsid w:val="009C2011"/>
    <w:rsid w:val="009C2991"/>
    <w:rsid w:val="009C30B1"/>
    <w:rsid w:val="009C42BF"/>
    <w:rsid w:val="009C4574"/>
    <w:rsid w:val="009C65C7"/>
    <w:rsid w:val="009C6AF2"/>
    <w:rsid w:val="009D553F"/>
    <w:rsid w:val="009D607E"/>
    <w:rsid w:val="009D646B"/>
    <w:rsid w:val="009E01FA"/>
    <w:rsid w:val="009E0C4A"/>
    <w:rsid w:val="009E1CA8"/>
    <w:rsid w:val="009E7DB9"/>
    <w:rsid w:val="009F0837"/>
    <w:rsid w:val="009F4801"/>
    <w:rsid w:val="009F7078"/>
    <w:rsid w:val="009F7333"/>
    <w:rsid w:val="00A009C0"/>
    <w:rsid w:val="00A00BA2"/>
    <w:rsid w:val="00A07592"/>
    <w:rsid w:val="00A111D2"/>
    <w:rsid w:val="00A127A3"/>
    <w:rsid w:val="00A14E08"/>
    <w:rsid w:val="00A15AC7"/>
    <w:rsid w:val="00A233D0"/>
    <w:rsid w:val="00A30A20"/>
    <w:rsid w:val="00A330AF"/>
    <w:rsid w:val="00A33548"/>
    <w:rsid w:val="00A33796"/>
    <w:rsid w:val="00A338F3"/>
    <w:rsid w:val="00A42386"/>
    <w:rsid w:val="00A43B87"/>
    <w:rsid w:val="00A43E42"/>
    <w:rsid w:val="00A441C8"/>
    <w:rsid w:val="00A44DB7"/>
    <w:rsid w:val="00A46BFA"/>
    <w:rsid w:val="00A52AFA"/>
    <w:rsid w:val="00A53D80"/>
    <w:rsid w:val="00A55891"/>
    <w:rsid w:val="00A55EC5"/>
    <w:rsid w:val="00A601C1"/>
    <w:rsid w:val="00A61B45"/>
    <w:rsid w:val="00A62EFF"/>
    <w:rsid w:val="00A6338D"/>
    <w:rsid w:val="00A71C3E"/>
    <w:rsid w:val="00A74585"/>
    <w:rsid w:val="00A7701C"/>
    <w:rsid w:val="00A90C13"/>
    <w:rsid w:val="00A91382"/>
    <w:rsid w:val="00A961A6"/>
    <w:rsid w:val="00A973D6"/>
    <w:rsid w:val="00AA3044"/>
    <w:rsid w:val="00AA544F"/>
    <w:rsid w:val="00AB4782"/>
    <w:rsid w:val="00AB5452"/>
    <w:rsid w:val="00AB5B2B"/>
    <w:rsid w:val="00AB66FA"/>
    <w:rsid w:val="00AC0085"/>
    <w:rsid w:val="00AC0A38"/>
    <w:rsid w:val="00AC3A7A"/>
    <w:rsid w:val="00AD3B07"/>
    <w:rsid w:val="00AD4CAF"/>
    <w:rsid w:val="00AD7094"/>
    <w:rsid w:val="00AD744B"/>
    <w:rsid w:val="00AE1E07"/>
    <w:rsid w:val="00AE4704"/>
    <w:rsid w:val="00AE5C46"/>
    <w:rsid w:val="00AF0194"/>
    <w:rsid w:val="00B017B7"/>
    <w:rsid w:val="00B07D60"/>
    <w:rsid w:val="00B15412"/>
    <w:rsid w:val="00B15E48"/>
    <w:rsid w:val="00B20DE5"/>
    <w:rsid w:val="00B225CF"/>
    <w:rsid w:val="00B261DB"/>
    <w:rsid w:val="00B26EC1"/>
    <w:rsid w:val="00B30469"/>
    <w:rsid w:val="00B31830"/>
    <w:rsid w:val="00B376E5"/>
    <w:rsid w:val="00B376F2"/>
    <w:rsid w:val="00B41625"/>
    <w:rsid w:val="00B4251B"/>
    <w:rsid w:val="00B43965"/>
    <w:rsid w:val="00B53ABF"/>
    <w:rsid w:val="00B607A2"/>
    <w:rsid w:val="00B65A08"/>
    <w:rsid w:val="00B71FE5"/>
    <w:rsid w:val="00B80F0C"/>
    <w:rsid w:val="00B8218E"/>
    <w:rsid w:val="00B825A8"/>
    <w:rsid w:val="00B86D1C"/>
    <w:rsid w:val="00B91250"/>
    <w:rsid w:val="00B932DD"/>
    <w:rsid w:val="00B947AD"/>
    <w:rsid w:val="00B95D8C"/>
    <w:rsid w:val="00BA131F"/>
    <w:rsid w:val="00BA6488"/>
    <w:rsid w:val="00BB54F9"/>
    <w:rsid w:val="00BB64E0"/>
    <w:rsid w:val="00BC010C"/>
    <w:rsid w:val="00BC069D"/>
    <w:rsid w:val="00BC1D62"/>
    <w:rsid w:val="00BC467A"/>
    <w:rsid w:val="00BC6D2B"/>
    <w:rsid w:val="00BD02BB"/>
    <w:rsid w:val="00BE4305"/>
    <w:rsid w:val="00BE6FAE"/>
    <w:rsid w:val="00BE7E64"/>
    <w:rsid w:val="00BF1466"/>
    <w:rsid w:val="00BF46FF"/>
    <w:rsid w:val="00C020D4"/>
    <w:rsid w:val="00C033C8"/>
    <w:rsid w:val="00C039CD"/>
    <w:rsid w:val="00C05531"/>
    <w:rsid w:val="00C0559A"/>
    <w:rsid w:val="00C071CA"/>
    <w:rsid w:val="00C074BE"/>
    <w:rsid w:val="00C1188F"/>
    <w:rsid w:val="00C11E8A"/>
    <w:rsid w:val="00C20C4E"/>
    <w:rsid w:val="00C311C9"/>
    <w:rsid w:val="00C313EF"/>
    <w:rsid w:val="00C31D60"/>
    <w:rsid w:val="00C32AAD"/>
    <w:rsid w:val="00C35637"/>
    <w:rsid w:val="00C374E6"/>
    <w:rsid w:val="00C434E6"/>
    <w:rsid w:val="00C45A75"/>
    <w:rsid w:val="00C52DC0"/>
    <w:rsid w:val="00C55B2C"/>
    <w:rsid w:val="00C6090B"/>
    <w:rsid w:val="00C61B08"/>
    <w:rsid w:val="00C61EDF"/>
    <w:rsid w:val="00C62EFE"/>
    <w:rsid w:val="00C6312F"/>
    <w:rsid w:val="00C63F95"/>
    <w:rsid w:val="00C64C67"/>
    <w:rsid w:val="00C65BA9"/>
    <w:rsid w:val="00C664AD"/>
    <w:rsid w:val="00C70BD4"/>
    <w:rsid w:val="00C71790"/>
    <w:rsid w:val="00C750DA"/>
    <w:rsid w:val="00C836E0"/>
    <w:rsid w:val="00C83B9E"/>
    <w:rsid w:val="00C9097D"/>
    <w:rsid w:val="00C93789"/>
    <w:rsid w:val="00C95D13"/>
    <w:rsid w:val="00C96354"/>
    <w:rsid w:val="00C97A8F"/>
    <w:rsid w:val="00CA219A"/>
    <w:rsid w:val="00CA3831"/>
    <w:rsid w:val="00CA65BD"/>
    <w:rsid w:val="00CB0509"/>
    <w:rsid w:val="00CB14BD"/>
    <w:rsid w:val="00CB668C"/>
    <w:rsid w:val="00CC64DD"/>
    <w:rsid w:val="00CC7161"/>
    <w:rsid w:val="00CD0E20"/>
    <w:rsid w:val="00CE0F01"/>
    <w:rsid w:val="00CE65F2"/>
    <w:rsid w:val="00CE7514"/>
    <w:rsid w:val="00CF58A9"/>
    <w:rsid w:val="00CF5BD7"/>
    <w:rsid w:val="00CF64D0"/>
    <w:rsid w:val="00D01BBA"/>
    <w:rsid w:val="00D0201B"/>
    <w:rsid w:val="00D0411B"/>
    <w:rsid w:val="00D07504"/>
    <w:rsid w:val="00D20839"/>
    <w:rsid w:val="00D2132E"/>
    <w:rsid w:val="00D23DB7"/>
    <w:rsid w:val="00D3695D"/>
    <w:rsid w:val="00D36B2C"/>
    <w:rsid w:val="00D4308B"/>
    <w:rsid w:val="00D4432B"/>
    <w:rsid w:val="00D50AAC"/>
    <w:rsid w:val="00D50BA0"/>
    <w:rsid w:val="00D5181E"/>
    <w:rsid w:val="00D53AA1"/>
    <w:rsid w:val="00D5564B"/>
    <w:rsid w:val="00D6028A"/>
    <w:rsid w:val="00D628FC"/>
    <w:rsid w:val="00D66484"/>
    <w:rsid w:val="00D67A9F"/>
    <w:rsid w:val="00D67F18"/>
    <w:rsid w:val="00D727C7"/>
    <w:rsid w:val="00D743E1"/>
    <w:rsid w:val="00D75425"/>
    <w:rsid w:val="00D75E1B"/>
    <w:rsid w:val="00D82262"/>
    <w:rsid w:val="00D834D4"/>
    <w:rsid w:val="00D83DCF"/>
    <w:rsid w:val="00D848BD"/>
    <w:rsid w:val="00D87338"/>
    <w:rsid w:val="00D9185A"/>
    <w:rsid w:val="00D9186F"/>
    <w:rsid w:val="00D97C89"/>
    <w:rsid w:val="00DA3387"/>
    <w:rsid w:val="00DA3A90"/>
    <w:rsid w:val="00DA50CD"/>
    <w:rsid w:val="00DB482B"/>
    <w:rsid w:val="00DC08A7"/>
    <w:rsid w:val="00DC67B8"/>
    <w:rsid w:val="00DD4C9A"/>
    <w:rsid w:val="00DE3033"/>
    <w:rsid w:val="00DE47E9"/>
    <w:rsid w:val="00DE663F"/>
    <w:rsid w:val="00DE7526"/>
    <w:rsid w:val="00DF1747"/>
    <w:rsid w:val="00DF3D6C"/>
    <w:rsid w:val="00DF4B55"/>
    <w:rsid w:val="00E02067"/>
    <w:rsid w:val="00E04BCE"/>
    <w:rsid w:val="00E06D50"/>
    <w:rsid w:val="00E1037A"/>
    <w:rsid w:val="00E114B1"/>
    <w:rsid w:val="00E11626"/>
    <w:rsid w:val="00E12524"/>
    <w:rsid w:val="00E23FBF"/>
    <w:rsid w:val="00E2446A"/>
    <w:rsid w:val="00E24CC9"/>
    <w:rsid w:val="00E25965"/>
    <w:rsid w:val="00E33765"/>
    <w:rsid w:val="00E372D6"/>
    <w:rsid w:val="00E40FA3"/>
    <w:rsid w:val="00E42E78"/>
    <w:rsid w:val="00E5338C"/>
    <w:rsid w:val="00E553EF"/>
    <w:rsid w:val="00E56E30"/>
    <w:rsid w:val="00E614AB"/>
    <w:rsid w:val="00E61AB3"/>
    <w:rsid w:val="00E65FC9"/>
    <w:rsid w:val="00E6629E"/>
    <w:rsid w:val="00E70C0D"/>
    <w:rsid w:val="00E7116C"/>
    <w:rsid w:val="00E716D8"/>
    <w:rsid w:val="00E75A9E"/>
    <w:rsid w:val="00E8350E"/>
    <w:rsid w:val="00E84E2A"/>
    <w:rsid w:val="00E86651"/>
    <w:rsid w:val="00E92801"/>
    <w:rsid w:val="00E9425D"/>
    <w:rsid w:val="00EA7B42"/>
    <w:rsid w:val="00EB1BAC"/>
    <w:rsid w:val="00EB3EC8"/>
    <w:rsid w:val="00EB6274"/>
    <w:rsid w:val="00EC0A69"/>
    <w:rsid w:val="00EC1070"/>
    <w:rsid w:val="00EC47B3"/>
    <w:rsid w:val="00EC5152"/>
    <w:rsid w:val="00EC7740"/>
    <w:rsid w:val="00ED07B1"/>
    <w:rsid w:val="00ED150E"/>
    <w:rsid w:val="00ED5BA7"/>
    <w:rsid w:val="00ED6C30"/>
    <w:rsid w:val="00ED7010"/>
    <w:rsid w:val="00EE2C6A"/>
    <w:rsid w:val="00EE717E"/>
    <w:rsid w:val="00EF57EE"/>
    <w:rsid w:val="00F00709"/>
    <w:rsid w:val="00F0257B"/>
    <w:rsid w:val="00F04704"/>
    <w:rsid w:val="00F0478C"/>
    <w:rsid w:val="00F1328B"/>
    <w:rsid w:val="00F13344"/>
    <w:rsid w:val="00F220A2"/>
    <w:rsid w:val="00F237F2"/>
    <w:rsid w:val="00F23ECB"/>
    <w:rsid w:val="00F25E81"/>
    <w:rsid w:val="00F270ED"/>
    <w:rsid w:val="00F27462"/>
    <w:rsid w:val="00F32D58"/>
    <w:rsid w:val="00F4017A"/>
    <w:rsid w:val="00F43434"/>
    <w:rsid w:val="00F437A3"/>
    <w:rsid w:val="00F4777B"/>
    <w:rsid w:val="00F60FA7"/>
    <w:rsid w:val="00F61CBE"/>
    <w:rsid w:val="00F700CE"/>
    <w:rsid w:val="00F70EFC"/>
    <w:rsid w:val="00F73B5E"/>
    <w:rsid w:val="00F74F80"/>
    <w:rsid w:val="00F756B0"/>
    <w:rsid w:val="00F83954"/>
    <w:rsid w:val="00F8411F"/>
    <w:rsid w:val="00F9178F"/>
    <w:rsid w:val="00F96EE7"/>
    <w:rsid w:val="00FA1BED"/>
    <w:rsid w:val="00FA2CFA"/>
    <w:rsid w:val="00FA33EA"/>
    <w:rsid w:val="00FB022B"/>
    <w:rsid w:val="00FB7499"/>
    <w:rsid w:val="00FD3655"/>
    <w:rsid w:val="00FD398D"/>
    <w:rsid w:val="00FD5050"/>
    <w:rsid w:val="00FE1C7D"/>
    <w:rsid w:val="00FE3C65"/>
    <w:rsid w:val="00FE47A3"/>
    <w:rsid w:val="00FE5230"/>
    <w:rsid w:val="00FE64E3"/>
    <w:rsid w:val="00FE6CA7"/>
    <w:rsid w:val="00FF3C73"/>
    <w:rsid w:val="00FF3F69"/>
    <w:rsid w:val="00FF7F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CD519FB"/>
  <w15:docId w15:val="{A2B85745-E45E-443C-AE0E-B1C68572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5BD7"/>
  </w:style>
  <w:style w:type="paragraph" w:styleId="Rubrik1">
    <w:name w:val="heading 1"/>
    <w:basedOn w:val="Normal"/>
    <w:next w:val="Normal"/>
    <w:link w:val="Rubrik1Char"/>
    <w:qFormat/>
    <w:rsid w:val="00F419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F419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Normal"/>
    <w:link w:val="Rubrik3Char"/>
    <w:qFormat/>
    <w:rsid w:val="00F419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F41963"/>
    <w:rPr>
      <w:rFonts w:asciiTheme="majorHAnsi" w:hAnsiTheme="maj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rdHUSAM">
    <w:name w:val="Bröd_HUSAM"/>
    <w:link w:val="BrdHUSAMChar"/>
    <w:uiPriority w:val="99"/>
    <w:qFormat/>
    <w:rsid w:val="007D6322"/>
    <w:rPr>
      <w:sz w:val="21"/>
    </w:rPr>
  </w:style>
  <w:style w:type="character" w:styleId="Hyperlnk">
    <w:name w:val="Hyperlink"/>
    <w:basedOn w:val="Standardstycketeckensnitt"/>
    <w:uiPriority w:val="99"/>
    <w:unhideWhenUsed/>
    <w:rsid w:val="00CB6C88"/>
    <w:rPr>
      <w:color w:val="6B9F25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rsid w:val="00CF5BD7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CF5BD7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rsid w:val="00CF5BD7"/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Allmntstyckeformat">
    <w:name w:val="[Allmänt styckeformat]"/>
    <w:basedOn w:val="Normal"/>
    <w:uiPriority w:val="99"/>
    <w:rsid w:val="006241F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MT" w:hAnsi="TimesNewRomanPSMT" w:cs="TimesNewRomanPSMT"/>
      <w:color w:val="000000"/>
    </w:rPr>
  </w:style>
  <w:style w:type="paragraph" w:styleId="Ballongtext">
    <w:name w:val="Balloon Text"/>
    <w:basedOn w:val="Normal"/>
    <w:link w:val="BallongtextChar"/>
    <w:semiHidden/>
    <w:rsid w:val="00D848B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CF5BD7"/>
    <w:rPr>
      <w:rFonts w:ascii="Tahoma" w:hAnsi="Tahoma" w:cs="Tahoma"/>
      <w:sz w:val="16"/>
      <w:szCs w:val="16"/>
    </w:rPr>
  </w:style>
  <w:style w:type="paragraph" w:customStyle="1" w:styleId="BrdtextkursivHUSAM">
    <w:name w:val="Brödtext_kursiv_HUSAM"/>
    <w:next w:val="BrdHUSAM"/>
    <w:link w:val="BrdtextkursivHUSAMChar"/>
    <w:qFormat/>
    <w:rsid w:val="00EB3EC8"/>
    <w:pPr>
      <w:ind w:right="1304"/>
    </w:pPr>
    <w:rPr>
      <w:rFonts w:ascii="Cambria" w:eastAsia="Times New Roman" w:hAnsi="Cambria" w:cs="Times New Roman"/>
      <w:i/>
      <w:szCs w:val="20"/>
      <w:lang w:eastAsia="sv-SE"/>
    </w:rPr>
  </w:style>
  <w:style w:type="paragraph" w:customStyle="1" w:styleId="Rubrik1HUSAM">
    <w:name w:val="Rubrik1_HUSAM"/>
    <w:next w:val="Rubrik2HUSAM"/>
    <w:link w:val="Rubrik1HUSAMChar"/>
    <w:qFormat/>
    <w:rsid w:val="00837327"/>
    <w:pPr>
      <w:spacing w:before="480"/>
    </w:pPr>
    <w:rPr>
      <w:rFonts w:ascii="Calibri" w:eastAsia="Times New Roman" w:hAnsi="Calibri" w:cs="Times New Roman"/>
      <w:b/>
      <w:sz w:val="32"/>
    </w:rPr>
  </w:style>
  <w:style w:type="paragraph" w:customStyle="1" w:styleId="Rubrik2HUSAM">
    <w:name w:val="Rubrik2_HUSAM"/>
    <w:next w:val="Rubrik3HUSAM"/>
    <w:link w:val="Rubrik2HUSAMChar"/>
    <w:qFormat/>
    <w:rsid w:val="00EB3EC8"/>
    <w:pPr>
      <w:spacing w:before="200"/>
    </w:pPr>
    <w:rPr>
      <w:rFonts w:ascii="Calibri" w:eastAsia="MS Gothic" w:hAnsi="Calibri" w:cs="Times New Roman"/>
      <w:b/>
      <w:bCs/>
      <w:color w:val="000000"/>
      <w:sz w:val="28"/>
      <w:szCs w:val="26"/>
    </w:rPr>
  </w:style>
  <w:style w:type="character" w:customStyle="1" w:styleId="Rubrik1HUSAMChar">
    <w:name w:val="Rubrik1_HUSAM Char"/>
    <w:basedOn w:val="Standardstycketeckensnitt"/>
    <w:link w:val="Rubrik1HUSAM"/>
    <w:rsid w:val="00837327"/>
    <w:rPr>
      <w:rFonts w:ascii="Calibri" w:eastAsia="Times New Roman" w:hAnsi="Calibri" w:cs="Times New Roman"/>
      <w:b/>
      <w:sz w:val="32"/>
    </w:rPr>
  </w:style>
  <w:style w:type="paragraph" w:customStyle="1" w:styleId="Rubrik3HUSAM">
    <w:name w:val="Rubrik3_HUSAM"/>
    <w:next w:val="BrdtextkursivHUSAM"/>
    <w:qFormat/>
    <w:rsid w:val="00EB3EC8"/>
    <w:pPr>
      <w:spacing w:before="200"/>
    </w:pPr>
    <w:rPr>
      <w:rFonts w:ascii="Calibri" w:eastAsia="MS Gothic" w:hAnsi="Calibri" w:cs="Times New Roman"/>
      <w:b/>
      <w:bCs/>
      <w:color w:val="000000"/>
    </w:rPr>
  </w:style>
  <w:style w:type="character" w:customStyle="1" w:styleId="Rubrik2HUSAMChar">
    <w:name w:val="Rubrik2_HUSAM Char"/>
    <w:basedOn w:val="Standardstycketeckensnitt"/>
    <w:link w:val="Rubrik2HUSAM"/>
    <w:rsid w:val="00EB3EC8"/>
    <w:rPr>
      <w:rFonts w:ascii="Calibri" w:eastAsia="MS Gothic" w:hAnsi="Calibri" w:cs="Times New Roman"/>
      <w:b/>
      <w:bCs/>
      <w:color w:val="000000"/>
      <w:sz w:val="28"/>
      <w:szCs w:val="26"/>
    </w:rPr>
  </w:style>
  <w:style w:type="character" w:customStyle="1" w:styleId="BrdtextkursivHUSAMChar">
    <w:name w:val="Brödtext_kursiv_HUSAM Char"/>
    <w:basedOn w:val="Standardstycketeckensnitt"/>
    <w:link w:val="BrdtextkursivHUSAM"/>
    <w:rsid w:val="00EB3EC8"/>
    <w:rPr>
      <w:rFonts w:ascii="Cambria" w:eastAsia="Times New Roman" w:hAnsi="Cambria" w:cs="Times New Roman"/>
      <w:i/>
      <w:szCs w:val="20"/>
      <w:lang w:eastAsia="sv-SE"/>
    </w:rPr>
  </w:style>
  <w:style w:type="character" w:customStyle="1" w:styleId="BrdHUSAMChar">
    <w:name w:val="Bröd_HUSAM Char"/>
    <w:basedOn w:val="Standardstycketeckensnitt"/>
    <w:link w:val="BrdHUSAM"/>
    <w:uiPriority w:val="99"/>
    <w:rsid w:val="007D6322"/>
    <w:rPr>
      <w:sz w:val="21"/>
    </w:rPr>
  </w:style>
  <w:style w:type="paragraph" w:customStyle="1" w:styleId="SidfotHUSAM">
    <w:name w:val="Sidfot_HUSAM"/>
    <w:qFormat/>
    <w:rsid w:val="00D848BD"/>
    <w:pPr>
      <w:jc w:val="center"/>
    </w:pPr>
    <w:rPr>
      <w:rFonts w:asciiTheme="majorHAnsi" w:hAnsiTheme="majorHAnsi"/>
      <w:sz w:val="17"/>
    </w:rPr>
  </w:style>
  <w:style w:type="paragraph" w:styleId="Sidhuvud">
    <w:name w:val="header"/>
    <w:basedOn w:val="Normal"/>
    <w:link w:val="SidhuvudChar"/>
    <w:uiPriority w:val="99"/>
    <w:rsid w:val="00625C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25CF8"/>
  </w:style>
  <w:style w:type="paragraph" w:styleId="Sidfot">
    <w:name w:val="footer"/>
    <w:basedOn w:val="Normal"/>
    <w:link w:val="SidfotChar"/>
    <w:uiPriority w:val="99"/>
    <w:rsid w:val="00625C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25CF8"/>
  </w:style>
  <w:style w:type="paragraph" w:customStyle="1" w:styleId="Formatmall2">
    <w:name w:val="Formatmall2"/>
    <w:basedOn w:val="Normal"/>
    <w:rsid w:val="00B65A08"/>
    <w:rPr>
      <w:rFonts w:ascii="Garamond" w:eastAsia="Times New Roman" w:hAnsi="Garamond" w:cs="Times New Roman"/>
      <w:sz w:val="22"/>
      <w:lang w:eastAsia="sv-SE"/>
    </w:rPr>
  </w:style>
  <w:style w:type="paragraph" w:customStyle="1" w:styleId="Botknormal">
    <w:name w:val="Botk normal"/>
    <w:link w:val="BotknormalChar"/>
    <w:rsid w:val="00B65A08"/>
    <w:pPr>
      <w:tabs>
        <w:tab w:val="left" w:pos="5358"/>
      </w:tabs>
      <w:spacing w:line="260" w:lineRule="exact"/>
      <w:ind w:left="907" w:right="1559"/>
    </w:pPr>
    <w:rPr>
      <w:rFonts w:ascii="Times New Roman" w:eastAsia="Times New Roman" w:hAnsi="Times New Roman" w:cs="Times New Roman"/>
      <w:lang w:eastAsia="sv-SE"/>
    </w:rPr>
  </w:style>
  <w:style w:type="paragraph" w:customStyle="1" w:styleId="BotkRubrik2">
    <w:name w:val="Botk Rubrik 2"/>
    <w:basedOn w:val="Botknormal"/>
    <w:next w:val="Botknormal"/>
    <w:link w:val="BotkRubrik2Char"/>
    <w:rsid w:val="00B65A08"/>
    <w:pPr>
      <w:spacing w:after="60"/>
      <w:outlineLvl w:val="1"/>
    </w:pPr>
    <w:rPr>
      <w:rFonts w:ascii="Arial" w:hAnsi="Arial" w:cs="Arial"/>
      <w:b/>
      <w:bCs/>
      <w:sz w:val="22"/>
      <w:szCs w:val="22"/>
    </w:rPr>
  </w:style>
  <w:style w:type="character" w:customStyle="1" w:styleId="BotkRubrik2Char">
    <w:name w:val="Botk Rubrik 2 Char"/>
    <w:link w:val="BotkRubrik2"/>
    <w:locked/>
    <w:rsid w:val="00B65A08"/>
    <w:rPr>
      <w:rFonts w:ascii="Arial" w:eastAsia="Times New Roman" w:hAnsi="Arial" w:cs="Arial"/>
      <w:b/>
      <w:bCs/>
      <w:sz w:val="22"/>
      <w:szCs w:val="22"/>
      <w:lang w:eastAsia="sv-SE"/>
    </w:rPr>
  </w:style>
  <w:style w:type="paragraph" w:customStyle="1" w:styleId="BotkRubrik4">
    <w:name w:val="Botk Rubrik 4"/>
    <w:basedOn w:val="Normal"/>
    <w:rsid w:val="00B65A08"/>
    <w:pPr>
      <w:tabs>
        <w:tab w:val="left" w:pos="5358"/>
      </w:tabs>
      <w:spacing w:after="60" w:line="260" w:lineRule="exact"/>
      <w:ind w:left="907" w:right="1559"/>
      <w:outlineLvl w:val="2"/>
    </w:pPr>
    <w:rPr>
      <w:rFonts w:ascii="Arial" w:eastAsia="Times New Roman" w:hAnsi="Arial" w:cs="Arial"/>
      <w:i/>
      <w:iCs/>
      <w:sz w:val="22"/>
      <w:szCs w:val="22"/>
      <w:lang w:eastAsia="sv-SE"/>
    </w:rPr>
  </w:style>
  <w:style w:type="paragraph" w:styleId="Indragetstycke">
    <w:name w:val="Block Text"/>
    <w:basedOn w:val="Normal"/>
    <w:rsid w:val="00B65A08"/>
    <w:pPr>
      <w:ind w:left="851" w:right="454"/>
    </w:pPr>
    <w:rPr>
      <w:rFonts w:ascii="Times New Roman" w:eastAsia="Times New Roman" w:hAnsi="Times New Roman" w:cs="Times New Roman"/>
      <w:lang w:eastAsia="sv-SE"/>
    </w:rPr>
  </w:style>
  <w:style w:type="character" w:styleId="Sidnummer">
    <w:name w:val="page number"/>
    <w:basedOn w:val="Standardstycketeckensnitt"/>
    <w:rsid w:val="00B65A08"/>
  </w:style>
  <w:style w:type="paragraph" w:customStyle="1" w:styleId="BotkRubrik3">
    <w:name w:val="Botk Rubrik 3"/>
    <w:basedOn w:val="Botknormal"/>
    <w:next w:val="Botknormal"/>
    <w:rsid w:val="00B65A08"/>
    <w:pPr>
      <w:spacing w:after="60"/>
      <w:outlineLvl w:val="2"/>
    </w:pPr>
    <w:rPr>
      <w:rFonts w:ascii="Arial" w:hAnsi="Arial" w:cs="Arial"/>
      <w:sz w:val="22"/>
      <w:szCs w:val="22"/>
    </w:rPr>
  </w:style>
  <w:style w:type="paragraph" w:styleId="Fotnotstext">
    <w:name w:val="footnote text"/>
    <w:basedOn w:val="Normal"/>
    <w:link w:val="FotnotstextChar"/>
    <w:rsid w:val="00B65A08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rsid w:val="00B65A08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rsid w:val="00B65A08"/>
    <w:rPr>
      <w:rFonts w:cs="Times New Roman"/>
      <w:vertAlign w:val="superscript"/>
    </w:rPr>
  </w:style>
  <w:style w:type="paragraph" w:styleId="Normalwebb">
    <w:name w:val="Normal (Web)"/>
    <w:aliases w:val="webb"/>
    <w:basedOn w:val="Normal"/>
    <w:uiPriority w:val="99"/>
    <w:rsid w:val="00B65A08"/>
    <w:pPr>
      <w:spacing w:before="75" w:after="100" w:afterAutospacing="1" w:line="360" w:lineRule="atLeast"/>
    </w:pPr>
    <w:rPr>
      <w:rFonts w:ascii="Verdana" w:eastAsia="Times New Roman" w:hAnsi="Verdana" w:cs="Verdana"/>
      <w:sz w:val="19"/>
      <w:szCs w:val="19"/>
      <w:lang w:eastAsia="sv-SE"/>
    </w:rPr>
  </w:style>
  <w:style w:type="paragraph" w:customStyle="1" w:styleId="Default">
    <w:name w:val="Default"/>
    <w:rsid w:val="00B65A0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v-SE"/>
    </w:rPr>
  </w:style>
  <w:style w:type="character" w:styleId="AnvndHyperlnk">
    <w:name w:val="FollowedHyperlink"/>
    <w:rsid w:val="00B65A08"/>
    <w:rPr>
      <w:color w:val="800080"/>
      <w:u w:val="single"/>
    </w:rPr>
  </w:style>
  <w:style w:type="paragraph" w:customStyle="1" w:styleId="SidfotSamBot">
    <w:name w:val="Sidfot_SamBot"/>
    <w:qFormat/>
    <w:rsid w:val="00B65A08"/>
    <w:rPr>
      <w:rFonts w:ascii="Calibri" w:eastAsia="Cambria" w:hAnsi="Calibri" w:cs="Times New Roman"/>
      <w:sz w:val="16"/>
    </w:rPr>
  </w:style>
  <w:style w:type="character" w:customStyle="1" w:styleId="ingress">
    <w:name w:val="ingress"/>
    <w:basedOn w:val="Standardstycketeckensnitt"/>
    <w:rsid w:val="00B65A08"/>
  </w:style>
  <w:style w:type="character" w:customStyle="1" w:styleId="normalnochevron1">
    <w:name w:val="normalnochevron1"/>
    <w:rsid w:val="00B65A08"/>
    <w:rPr>
      <w:rFonts w:ascii="Verdana" w:hAnsi="Verdana" w:hint="default"/>
      <w:b w:val="0"/>
      <w:bCs w:val="0"/>
      <w:i w:val="0"/>
      <w:iCs w:val="0"/>
      <w:strike w:val="0"/>
      <w:dstrike w:val="0"/>
      <w:color w:val="343434"/>
      <w:sz w:val="24"/>
      <w:szCs w:val="24"/>
      <w:u w:val="none"/>
      <w:effect w:val="none"/>
    </w:rPr>
  </w:style>
  <w:style w:type="character" w:customStyle="1" w:styleId="A3">
    <w:name w:val="A3"/>
    <w:rsid w:val="00B65A08"/>
    <w:rPr>
      <w:rFonts w:cs="Georgia"/>
      <w:color w:val="000000"/>
      <w:sz w:val="18"/>
      <w:szCs w:val="18"/>
    </w:rPr>
  </w:style>
  <w:style w:type="paragraph" w:customStyle="1" w:styleId="Pa1">
    <w:name w:val="Pa1"/>
    <w:basedOn w:val="Default"/>
    <w:next w:val="Default"/>
    <w:rsid w:val="00B65A08"/>
    <w:pPr>
      <w:spacing w:line="241" w:lineRule="atLeast"/>
    </w:pPr>
    <w:rPr>
      <w:rFonts w:ascii="Georgia" w:hAnsi="Georgia"/>
      <w:color w:val="auto"/>
    </w:rPr>
  </w:style>
  <w:style w:type="character" w:customStyle="1" w:styleId="A4">
    <w:name w:val="A4"/>
    <w:rsid w:val="00B65A08"/>
    <w:rPr>
      <w:rFonts w:cs="Georgia"/>
      <w:color w:val="000000"/>
      <w:sz w:val="18"/>
      <w:szCs w:val="18"/>
    </w:rPr>
  </w:style>
  <w:style w:type="paragraph" w:styleId="Brdtext">
    <w:name w:val="Body Text"/>
    <w:aliases w:val="HK"/>
    <w:link w:val="BrdtextChar"/>
    <w:rsid w:val="00B65A08"/>
    <w:pPr>
      <w:spacing w:after="200"/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aliases w:val="HK Char"/>
    <w:basedOn w:val="Standardstycketeckensnitt"/>
    <w:link w:val="Brdtext"/>
    <w:rsid w:val="00B65A08"/>
    <w:rPr>
      <w:rFonts w:ascii="Times New Roman" w:eastAsia="Times New Roman" w:hAnsi="Times New Roman" w:cs="Times New Roman"/>
      <w:szCs w:val="20"/>
      <w:lang w:eastAsia="sv-SE"/>
    </w:rPr>
  </w:style>
  <w:style w:type="paragraph" w:styleId="Innehll1">
    <w:name w:val="toc 1"/>
    <w:basedOn w:val="Normal"/>
    <w:next w:val="Normal"/>
    <w:autoRedefine/>
    <w:uiPriority w:val="39"/>
    <w:rsid w:val="00645BC0"/>
    <w:pPr>
      <w:tabs>
        <w:tab w:val="left" w:pos="720"/>
        <w:tab w:val="right" w:leader="dot" w:pos="7938"/>
      </w:tabs>
      <w:spacing w:line="360" w:lineRule="auto"/>
      <w:ind w:left="142"/>
    </w:pPr>
    <w:rPr>
      <w:rFonts w:eastAsia="Times New Roman" w:cs="Arial"/>
      <w:b/>
      <w:bCs/>
      <w:caps/>
      <w:noProof/>
      <w:lang w:eastAsia="sv-SE"/>
    </w:rPr>
  </w:style>
  <w:style w:type="paragraph" w:styleId="Innehll2">
    <w:name w:val="toc 2"/>
    <w:basedOn w:val="Normal"/>
    <w:next w:val="Normal"/>
    <w:autoRedefine/>
    <w:uiPriority w:val="39"/>
    <w:rsid w:val="00862AB0"/>
    <w:pPr>
      <w:tabs>
        <w:tab w:val="right" w:leader="dot" w:pos="7938"/>
      </w:tabs>
      <w:spacing w:before="120"/>
    </w:pPr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BotknormalChar">
    <w:name w:val="Botk normal Char"/>
    <w:link w:val="Botknormal"/>
    <w:rsid w:val="00B65A08"/>
    <w:rPr>
      <w:rFonts w:ascii="Times New Roman" w:eastAsia="Times New Roman" w:hAnsi="Times New Roman" w:cs="Times New Roman"/>
      <w:lang w:eastAsia="sv-SE"/>
    </w:rPr>
  </w:style>
  <w:style w:type="paragraph" w:styleId="Innehll3">
    <w:name w:val="toc 3"/>
    <w:basedOn w:val="Normal"/>
    <w:next w:val="Normal"/>
    <w:autoRedefine/>
    <w:uiPriority w:val="39"/>
    <w:rsid w:val="001372D9"/>
    <w:pPr>
      <w:tabs>
        <w:tab w:val="left" w:pos="1440"/>
        <w:tab w:val="right" w:leader="dot" w:pos="7938"/>
      </w:tabs>
      <w:ind w:left="24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Kommentarsreferens">
    <w:name w:val="annotation reference"/>
    <w:rsid w:val="00B65A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B65A08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65A08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rsid w:val="00B65A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65A08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Brdtextmedindrag2">
    <w:name w:val="Body Text Indent 2"/>
    <w:basedOn w:val="Normal"/>
    <w:link w:val="Brdtextmedindrag2Char"/>
    <w:rsid w:val="00B65A08"/>
    <w:pPr>
      <w:spacing w:after="120" w:line="480" w:lineRule="auto"/>
      <w:ind w:left="283"/>
    </w:pPr>
    <w:rPr>
      <w:rFonts w:ascii="Times New Roman" w:eastAsia="Times New Roman" w:hAnsi="Times New Roman" w:cs="Times New Roman"/>
      <w:lang w:eastAsia="sv-SE"/>
    </w:rPr>
  </w:style>
  <w:style w:type="character" w:customStyle="1" w:styleId="Brdtextmedindrag2Char">
    <w:name w:val="Brödtext med indrag 2 Char"/>
    <w:basedOn w:val="Standardstycketeckensnitt"/>
    <w:link w:val="Brdtextmedindrag2"/>
    <w:rsid w:val="00B65A08"/>
    <w:rPr>
      <w:rFonts w:ascii="Times New Roman" w:eastAsia="Times New Roman" w:hAnsi="Times New Roman" w:cs="Times New Roman"/>
      <w:lang w:eastAsia="sv-SE"/>
    </w:rPr>
  </w:style>
  <w:style w:type="paragraph" w:styleId="Dokumentversikt">
    <w:name w:val="Document Map"/>
    <w:basedOn w:val="Normal"/>
    <w:link w:val="DokumentversiktChar"/>
    <w:rsid w:val="00B65A08"/>
    <w:pPr>
      <w:shd w:val="clear" w:color="auto" w:fill="000080"/>
    </w:pPr>
    <w:rPr>
      <w:rFonts w:ascii="Tahoma" w:eastAsia="Times New Roman" w:hAnsi="Tahoma" w:cs="Tahoma"/>
      <w:sz w:val="20"/>
      <w:szCs w:val="2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rsid w:val="00B65A08"/>
    <w:rPr>
      <w:rFonts w:ascii="Tahoma" w:eastAsia="Times New Roman" w:hAnsi="Tahoma" w:cs="Tahoma"/>
      <w:sz w:val="20"/>
      <w:szCs w:val="20"/>
      <w:shd w:val="clear" w:color="auto" w:fill="000080"/>
      <w:lang w:eastAsia="sv-SE"/>
    </w:rPr>
  </w:style>
  <w:style w:type="paragraph" w:styleId="Innehll4">
    <w:name w:val="toc 4"/>
    <w:basedOn w:val="Normal"/>
    <w:next w:val="Normal"/>
    <w:autoRedefine/>
    <w:rsid w:val="00B65A08"/>
    <w:pPr>
      <w:ind w:left="48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rsid w:val="00B65A08"/>
    <w:pPr>
      <w:ind w:left="72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rsid w:val="00B65A08"/>
    <w:pPr>
      <w:ind w:left="96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rsid w:val="00B65A08"/>
    <w:pPr>
      <w:ind w:left="120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rsid w:val="00B65A08"/>
    <w:pPr>
      <w:ind w:left="144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rsid w:val="00B65A08"/>
    <w:pPr>
      <w:ind w:left="168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B65A08"/>
    <w:pPr>
      <w:ind w:left="1304"/>
    </w:pPr>
    <w:rPr>
      <w:rFonts w:ascii="Times New Roman" w:eastAsia="Times New Roman" w:hAnsi="Times New Roman" w:cs="Times New Roman"/>
      <w:lang w:eastAsia="sv-SE"/>
    </w:rPr>
  </w:style>
  <w:style w:type="character" w:styleId="Betoning">
    <w:name w:val="Emphasis"/>
    <w:uiPriority w:val="20"/>
    <w:qFormat/>
    <w:rsid w:val="00B65A08"/>
    <w:rPr>
      <w:i/>
      <w:iCs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65A08"/>
    <w:pPr>
      <w:spacing w:line="276" w:lineRule="auto"/>
      <w:outlineLvl w:val="9"/>
    </w:pPr>
    <w:rPr>
      <w:rFonts w:ascii="Cambria" w:eastAsia="Times New Roman" w:hAnsi="Cambria" w:cs="Times New Roman"/>
      <w:color w:val="365F91"/>
      <w:sz w:val="28"/>
      <w:szCs w:val="28"/>
      <w:lang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EC47B3"/>
    <w:rPr>
      <w:rFonts w:ascii="Calibri" w:eastAsia="Calibri" w:hAnsi="Calibri" w:cs="Times New Roman"/>
      <w:b/>
      <w:i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C47B3"/>
    <w:rPr>
      <w:rFonts w:ascii="Calibri" w:eastAsia="Calibri" w:hAnsi="Calibri" w:cs="Times New Roman"/>
      <w:b/>
      <w:i/>
      <w:szCs w:val="21"/>
    </w:rPr>
  </w:style>
  <w:style w:type="numbering" w:customStyle="1" w:styleId="Ingenlista1">
    <w:name w:val="Ingen lista1"/>
    <w:next w:val="Ingenlista"/>
    <w:uiPriority w:val="99"/>
    <w:semiHidden/>
    <w:unhideWhenUsed/>
    <w:rsid w:val="00B15412"/>
  </w:style>
  <w:style w:type="table" w:customStyle="1" w:styleId="Tabellrutnt1">
    <w:name w:val="Tabellrutnät1"/>
    <w:basedOn w:val="Normaltabell"/>
    <w:next w:val="Tabellrutnt"/>
    <w:rsid w:val="00B15412"/>
    <w:rPr>
      <w:rFonts w:asciiTheme="majorHAnsi" w:hAnsiTheme="maj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CenturyGothic">
    <w:name w:val="Normal + Century Gothic"/>
    <w:basedOn w:val="Normal"/>
    <w:uiPriority w:val="99"/>
    <w:rsid w:val="00D4308B"/>
    <w:rPr>
      <w:rFonts w:ascii="Century Gothic" w:eastAsia="Times New Roman" w:hAnsi="Century Gothic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9340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single" w:sz="24" w:space="0" w:color="FFFFFF"/>
                    <w:right w:val="none" w:sz="0" w:space="0" w:color="FFFFFF"/>
                  </w:divBdr>
                  <w:divsChild>
                    <w:div w:id="122155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88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single" w:sz="6" w:space="8" w:color="879EAC"/>
                                <w:left w:val="single" w:sz="6" w:space="8" w:color="879EAC"/>
                                <w:bottom w:val="single" w:sz="6" w:space="8" w:color="879EAC"/>
                                <w:right w:val="single" w:sz="6" w:space="8" w:color="879EAC"/>
                              </w:divBdr>
                              <w:divsChild>
                                <w:div w:id="43510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35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8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0396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8" w:color="AEAEAE"/>
                                                <w:left w:val="single" w:sz="6" w:space="8" w:color="AEAEAE"/>
                                                <w:bottom w:val="single" w:sz="6" w:space="8" w:color="AEAEAE"/>
                                                <w:right w:val="single" w:sz="6" w:space="8" w:color="AEAEA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233822-c5b8-47ca-8766-c186923f7da0"/>
    <TaxKeywordTaxHTField xmlns="55233822-c5b8-47ca-8766-c186923f7da0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30288A38ADC94B8F4CA1FE8D3A7A8B" ma:contentTypeVersion="3" ma:contentTypeDescription="Skapa ett nytt dokument." ma:contentTypeScope="" ma:versionID="a879287b9669ce08fd19cca83fdf8290">
  <xsd:schema xmlns:xsd="http://www.w3.org/2001/XMLSchema" xmlns:xs="http://www.w3.org/2001/XMLSchema" xmlns:p="http://schemas.microsoft.com/office/2006/metadata/properties" xmlns:ns3="55233822-c5b8-47ca-8766-c186923f7da0" targetNamespace="http://schemas.microsoft.com/office/2006/metadata/properties" ma:root="true" ma:fieldsID="2b77cb9bb5fec0798ea8c91aa55c266f" ns3:_="">
    <xsd:import namespace="55233822-c5b8-47ca-8766-c186923f7da0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33822-c5b8-47ca-8766-c186923f7da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Taggar" ma:fieldId="{23f27201-bee3-471e-b2e7-b64fd8b7ca38}" ma:taxonomyMulti="true" ma:sspId="0914f41c-5f0f-43f5-864d-828814af755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312fcf0-afdb-4d02-b7a0-44d5ba698ea7}" ma:internalName="TaxCatchAll" ma:showField="CatchAllData" ma:web="003080e7-477a-40ce-820a-18284369e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DFD2A-23CB-44B3-BEAF-CDDB6C004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0FE1E-8509-4ADF-86C5-AADFD6299226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55233822-c5b8-47ca-8766-c186923f7da0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66EE49-D57F-4640-AEDB-6664C56F8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33822-c5b8-47ca-8766-c186923f7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B43A5E-C7C6-4852-AAEB-B33912D0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1406</Words>
  <Characters>9778</Characters>
  <Application>Microsoft Office Word</Application>
  <DocSecurity>4</DocSecurity>
  <Lines>349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årsredovisning</vt:lpstr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årsredovisning</dc:title>
  <dc:creator>Finsam</dc:creator>
  <cp:lastModifiedBy>Djurberg Anna-Lena (4520)</cp:lastModifiedBy>
  <cp:revision>2</cp:revision>
  <cp:lastPrinted>2019-05-24T13:25:00Z</cp:lastPrinted>
  <dcterms:created xsi:type="dcterms:W3CDTF">2020-04-28T06:53:00Z</dcterms:created>
  <dcterms:modified xsi:type="dcterms:W3CDTF">2020-04-28T06:53:00Z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0x0101006930288A38ADC94B8F4CA1FE8D3A7A8B</vt:lpwstr>
  </property>
  <property fmtid="{D5CDD505-2E9C-101B-9397-08002B2CF9AE}" pid="3" name="TaxKeyword">
    <vt:lpwstr/>
  </property>
  <property fmtid="{D5CDD505-2E9C-101B-9397-08002B2CF9AE}" pid="4" name="IsMyDocuments">
    <vt:bool>true</vt:bool>
  </property>
</Properties>
</file>